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C0AE4" w14:textId="77777777" w:rsidR="00B87848" w:rsidRDefault="00B87848" w:rsidP="00FE5BA1">
      <w:pPr>
        <w:spacing w:after="0"/>
        <w:rPr>
          <w:rFonts w:ascii="Arial" w:hAnsi="Arial" w:cs="Arial"/>
          <w:sz w:val="18"/>
          <w:szCs w:val="18"/>
        </w:rPr>
      </w:pPr>
    </w:p>
    <w:p w14:paraId="1476B300" w14:textId="3AB69310" w:rsidR="002023B1" w:rsidRPr="00FE5BA1" w:rsidRDefault="002023B1" w:rsidP="00FE5BA1">
      <w:pPr>
        <w:spacing w:after="0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 xml:space="preserve">Trainee Name: </w:t>
      </w:r>
      <w:r w:rsidR="00870FCD">
        <w:rPr>
          <w:rFonts w:ascii="Arial" w:hAnsi="Arial" w:cs="Arial"/>
          <w:sz w:val="18"/>
          <w:szCs w:val="18"/>
        </w:rPr>
        <w:tab/>
      </w:r>
      <w:r w:rsidR="00CB3042" w:rsidRPr="00FE5BA1">
        <w:rPr>
          <w:rFonts w:ascii="Arial" w:hAnsi="Arial" w:cs="Arial"/>
          <w:sz w:val="18"/>
          <w:szCs w:val="18"/>
        </w:rPr>
        <w:t>______________________________________________________</w:t>
      </w:r>
      <w:r w:rsidR="00555E7B" w:rsidRPr="00FE5BA1">
        <w:rPr>
          <w:rFonts w:ascii="Arial" w:hAnsi="Arial" w:cs="Arial"/>
          <w:sz w:val="18"/>
          <w:szCs w:val="18"/>
        </w:rPr>
        <w:t xml:space="preserve">       </w:t>
      </w:r>
      <w:r w:rsidR="00EE7952" w:rsidRPr="00FE5BA1">
        <w:rPr>
          <w:rFonts w:ascii="Arial" w:hAnsi="Arial" w:cs="Arial"/>
          <w:sz w:val="18"/>
          <w:szCs w:val="18"/>
        </w:rPr>
        <w:tab/>
      </w:r>
      <w:r w:rsidR="00107D68" w:rsidRPr="00FE5BA1">
        <w:rPr>
          <w:rFonts w:ascii="Arial" w:hAnsi="Arial" w:cs="Arial"/>
          <w:sz w:val="18"/>
          <w:szCs w:val="18"/>
        </w:rPr>
        <w:t xml:space="preserve"> </w:t>
      </w:r>
      <w:r w:rsidR="00FE5BA1" w:rsidRPr="00FE5BA1">
        <w:rPr>
          <w:rFonts w:ascii="Arial" w:hAnsi="Arial" w:cs="Arial"/>
          <w:sz w:val="18"/>
          <w:szCs w:val="18"/>
        </w:rPr>
        <w:tab/>
      </w:r>
      <w:r w:rsidR="001375D4">
        <w:rPr>
          <w:rFonts w:ascii="Arial" w:hAnsi="Arial" w:cs="Arial"/>
          <w:sz w:val="18"/>
          <w:szCs w:val="18"/>
        </w:rPr>
        <w:tab/>
      </w:r>
      <w:r w:rsidR="00623591" w:rsidRPr="00FE5BA1">
        <w:rPr>
          <w:rFonts w:ascii="Arial" w:hAnsi="Arial" w:cs="Arial"/>
          <w:sz w:val="18"/>
          <w:szCs w:val="18"/>
        </w:rPr>
        <w:t>CICM ID:</w:t>
      </w:r>
      <w:r w:rsidR="001375D4">
        <w:rPr>
          <w:rFonts w:ascii="Arial" w:hAnsi="Arial" w:cs="Arial"/>
          <w:sz w:val="18"/>
          <w:szCs w:val="18"/>
        </w:rPr>
        <w:t xml:space="preserve"> </w:t>
      </w:r>
      <w:r w:rsidR="001375D4">
        <w:rPr>
          <w:rFonts w:ascii="Arial" w:hAnsi="Arial" w:cs="Arial"/>
          <w:sz w:val="18"/>
          <w:szCs w:val="18"/>
        </w:rPr>
        <w:tab/>
      </w:r>
      <w:r w:rsidR="001375D4" w:rsidRPr="00FE5BA1">
        <w:rPr>
          <w:rFonts w:ascii="Arial" w:hAnsi="Arial" w:cs="Arial"/>
          <w:sz w:val="18"/>
          <w:szCs w:val="18"/>
        </w:rPr>
        <w:t>______________________________</w:t>
      </w:r>
    </w:p>
    <w:p w14:paraId="5980DC09" w14:textId="77777777" w:rsidR="00C72537" w:rsidRPr="00FE5BA1" w:rsidRDefault="00C72537" w:rsidP="00FE5BA1">
      <w:pPr>
        <w:spacing w:after="0"/>
        <w:rPr>
          <w:rFonts w:ascii="Arial" w:hAnsi="Arial" w:cs="Arial"/>
          <w:sz w:val="18"/>
          <w:szCs w:val="18"/>
        </w:rPr>
      </w:pPr>
    </w:p>
    <w:p w14:paraId="7B82F14C" w14:textId="0934A0A9" w:rsidR="002023B1" w:rsidRPr="00FE5BA1" w:rsidRDefault="002023B1" w:rsidP="00FE5BA1">
      <w:pPr>
        <w:spacing w:after="0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 xml:space="preserve">Hospital: </w:t>
      </w:r>
      <w:r w:rsidR="00870FCD">
        <w:rPr>
          <w:rFonts w:ascii="Arial" w:hAnsi="Arial" w:cs="Arial"/>
          <w:sz w:val="18"/>
          <w:szCs w:val="18"/>
        </w:rPr>
        <w:tab/>
      </w:r>
      <w:r w:rsidR="00CB3042" w:rsidRPr="00FE5BA1">
        <w:rPr>
          <w:rFonts w:ascii="Arial" w:hAnsi="Arial" w:cs="Arial"/>
          <w:sz w:val="18"/>
          <w:szCs w:val="18"/>
        </w:rPr>
        <w:t>______________________________________________________</w:t>
      </w:r>
      <w:r w:rsidR="00EE7952" w:rsidRPr="00FE5BA1">
        <w:rPr>
          <w:rFonts w:ascii="Arial" w:hAnsi="Arial" w:cs="Arial"/>
          <w:sz w:val="18"/>
          <w:szCs w:val="18"/>
        </w:rPr>
        <w:tab/>
      </w:r>
      <w:r w:rsidR="00FE5BA1" w:rsidRPr="00FE5BA1">
        <w:rPr>
          <w:rFonts w:ascii="Arial" w:hAnsi="Arial" w:cs="Arial"/>
          <w:sz w:val="18"/>
          <w:szCs w:val="18"/>
        </w:rPr>
        <w:tab/>
      </w:r>
      <w:r w:rsidR="001375D4">
        <w:rPr>
          <w:rFonts w:ascii="Arial" w:hAnsi="Arial" w:cs="Arial"/>
          <w:sz w:val="18"/>
          <w:szCs w:val="18"/>
        </w:rPr>
        <w:tab/>
      </w:r>
      <w:r w:rsidRPr="00FE5BA1">
        <w:rPr>
          <w:rFonts w:ascii="Arial" w:hAnsi="Arial" w:cs="Arial"/>
          <w:sz w:val="18"/>
          <w:szCs w:val="18"/>
        </w:rPr>
        <w:t>Date:</w:t>
      </w:r>
      <w:r w:rsidR="001375D4" w:rsidRPr="001375D4">
        <w:rPr>
          <w:rFonts w:ascii="Arial" w:hAnsi="Arial" w:cs="Arial"/>
          <w:sz w:val="18"/>
          <w:szCs w:val="18"/>
        </w:rPr>
        <w:t xml:space="preserve"> </w:t>
      </w:r>
      <w:r w:rsidR="001375D4">
        <w:rPr>
          <w:rFonts w:ascii="Arial" w:hAnsi="Arial" w:cs="Arial"/>
          <w:sz w:val="18"/>
          <w:szCs w:val="18"/>
        </w:rPr>
        <w:tab/>
      </w:r>
      <w:r w:rsidR="001375D4">
        <w:rPr>
          <w:rFonts w:ascii="Arial" w:hAnsi="Arial" w:cs="Arial"/>
          <w:sz w:val="18"/>
          <w:szCs w:val="18"/>
        </w:rPr>
        <w:tab/>
      </w:r>
      <w:r w:rsidR="001375D4" w:rsidRPr="00FE5BA1">
        <w:rPr>
          <w:rFonts w:ascii="Arial" w:hAnsi="Arial" w:cs="Arial"/>
          <w:sz w:val="18"/>
          <w:szCs w:val="18"/>
        </w:rPr>
        <w:t>______________________________</w:t>
      </w:r>
    </w:p>
    <w:p w14:paraId="17084AFC" w14:textId="77777777" w:rsidR="00C72537" w:rsidRPr="00FE5BA1" w:rsidRDefault="00C72537" w:rsidP="00FE5BA1">
      <w:pPr>
        <w:spacing w:after="0"/>
        <w:rPr>
          <w:rFonts w:ascii="Arial" w:hAnsi="Arial" w:cs="Arial"/>
          <w:sz w:val="18"/>
          <w:szCs w:val="18"/>
        </w:rPr>
      </w:pPr>
    </w:p>
    <w:p w14:paraId="696FF8FA" w14:textId="430430B0" w:rsidR="002023B1" w:rsidRPr="00FE5BA1" w:rsidRDefault="002023B1" w:rsidP="00FE5BA1">
      <w:pPr>
        <w:spacing w:after="0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>Assessor Name:</w:t>
      </w:r>
      <w:r w:rsidR="00870FCD">
        <w:rPr>
          <w:rFonts w:ascii="Arial" w:hAnsi="Arial" w:cs="Arial"/>
          <w:sz w:val="18"/>
          <w:szCs w:val="18"/>
        </w:rPr>
        <w:tab/>
      </w:r>
      <w:r w:rsidR="00CB3042" w:rsidRPr="00FE5BA1">
        <w:rPr>
          <w:rFonts w:ascii="Arial" w:hAnsi="Arial" w:cs="Arial"/>
          <w:sz w:val="18"/>
          <w:szCs w:val="18"/>
        </w:rPr>
        <w:t>____________________________________________________</w:t>
      </w:r>
      <w:r w:rsidR="00870FCD">
        <w:rPr>
          <w:rFonts w:ascii="Arial" w:hAnsi="Arial" w:cs="Arial"/>
          <w:sz w:val="18"/>
          <w:szCs w:val="18"/>
        </w:rPr>
        <w:t>_</w:t>
      </w:r>
      <w:r w:rsidR="00CB3042" w:rsidRPr="00FE5BA1">
        <w:rPr>
          <w:rFonts w:ascii="Arial" w:hAnsi="Arial" w:cs="Arial"/>
          <w:sz w:val="18"/>
          <w:szCs w:val="18"/>
        </w:rPr>
        <w:t xml:space="preserve">_       </w:t>
      </w:r>
      <w:r w:rsidR="00EE7952" w:rsidRPr="00FE5BA1">
        <w:rPr>
          <w:rFonts w:ascii="Arial" w:hAnsi="Arial" w:cs="Arial"/>
          <w:sz w:val="18"/>
          <w:szCs w:val="18"/>
        </w:rPr>
        <w:tab/>
      </w:r>
      <w:r w:rsidR="00FE5BA1" w:rsidRPr="00FE5BA1">
        <w:rPr>
          <w:rFonts w:ascii="Arial" w:hAnsi="Arial" w:cs="Arial"/>
          <w:sz w:val="18"/>
          <w:szCs w:val="18"/>
        </w:rPr>
        <w:tab/>
      </w:r>
      <w:r w:rsidR="001375D4">
        <w:rPr>
          <w:rFonts w:ascii="Arial" w:hAnsi="Arial" w:cs="Arial"/>
          <w:sz w:val="18"/>
          <w:szCs w:val="18"/>
        </w:rPr>
        <w:tab/>
      </w:r>
      <w:r w:rsidR="00623591" w:rsidRPr="00FE5BA1">
        <w:rPr>
          <w:rFonts w:ascii="Arial" w:hAnsi="Arial" w:cs="Arial"/>
          <w:sz w:val="18"/>
          <w:szCs w:val="18"/>
        </w:rPr>
        <w:t>CICM ID</w:t>
      </w:r>
      <w:r w:rsidR="001375D4">
        <w:rPr>
          <w:rFonts w:ascii="Arial" w:hAnsi="Arial" w:cs="Arial"/>
          <w:sz w:val="18"/>
          <w:szCs w:val="18"/>
        </w:rPr>
        <w:t xml:space="preserve">: </w:t>
      </w:r>
      <w:r w:rsidR="001375D4">
        <w:rPr>
          <w:rFonts w:ascii="Arial" w:hAnsi="Arial" w:cs="Arial"/>
          <w:sz w:val="18"/>
          <w:szCs w:val="18"/>
        </w:rPr>
        <w:tab/>
      </w:r>
      <w:r w:rsidR="001375D4" w:rsidRPr="00FE5BA1">
        <w:rPr>
          <w:rFonts w:ascii="Arial" w:hAnsi="Arial" w:cs="Arial"/>
          <w:sz w:val="18"/>
          <w:szCs w:val="18"/>
        </w:rPr>
        <w:t>______________________________</w:t>
      </w:r>
    </w:p>
    <w:p w14:paraId="66A3B0A8" w14:textId="77777777" w:rsidR="00C72537" w:rsidRPr="00FE5BA1" w:rsidRDefault="00C72537" w:rsidP="00FE5BA1">
      <w:pPr>
        <w:spacing w:after="0"/>
        <w:rPr>
          <w:rFonts w:ascii="Arial" w:hAnsi="Arial" w:cs="Arial"/>
          <w:sz w:val="18"/>
          <w:szCs w:val="18"/>
        </w:rPr>
      </w:pPr>
    </w:p>
    <w:p w14:paraId="419CE0B4" w14:textId="018A2F72" w:rsidR="00033170" w:rsidRPr="00FE5BA1" w:rsidRDefault="00033170" w:rsidP="00FE5BA1">
      <w:pPr>
        <w:spacing w:after="0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 xml:space="preserve">Patient </w:t>
      </w:r>
      <w:r w:rsidR="00FE5BA1" w:rsidRPr="00FE5BA1">
        <w:rPr>
          <w:rFonts w:ascii="Arial" w:hAnsi="Arial" w:cs="Arial"/>
          <w:sz w:val="18"/>
          <w:szCs w:val="18"/>
        </w:rPr>
        <w:t>problem:</w:t>
      </w:r>
      <w:r w:rsidR="00870FCD">
        <w:rPr>
          <w:rFonts w:ascii="Arial" w:hAnsi="Arial" w:cs="Arial"/>
          <w:sz w:val="18"/>
          <w:szCs w:val="18"/>
        </w:rPr>
        <w:tab/>
      </w:r>
      <w:r w:rsidR="00FE5BA1" w:rsidRPr="00FE5BA1">
        <w:rPr>
          <w:rFonts w:ascii="Arial" w:hAnsi="Arial" w:cs="Arial"/>
          <w:sz w:val="18"/>
          <w:szCs w:val="18"/>
        </w:rPr>
        <w:t>_</w:t>
      </w:r>
      <w:r w:rsidR="00CB3042" w:rsidRPr="00FE5BA1">
        <w:rPr>
          <w:rFonts w:ascii="Arial" w:hAnsi="Arial" w:cs="Arial"/>
          <w:sz w:val="18"/>
          <w:szCs w:val="18"/>
        </w:rPr>
        <w:t>____________________________________________________</w:t>
      </w:r>
      <w:r w:rsidR="00870FCD">
        <w:rPr>
          <w:rFonts w:ascii="Arial" w:hAnsi="Arial" w:cs="Arial"/>
          <w:sz w:val="18"/>
          <w:szCs w:val="18"/>
        </w:rPr>
        <w:t>_</w:t>
      </w:r>
    </w:p>
    <w:p w14:paraId="5F9EF4EB" w14:textId="77777777" w:rsidR="00C72537" w:rsidRPr="00FE5BA1" w:rsidRDefault="00C72537" w:rsidP="00FE5BA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CDF2195" w14:textId="130AF93B" w:rsidR="00FE5BA1" w:rsidRDefault="002023B1" w:rsidP="00FE5BA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>Case complexity</w:t>
      </w:r>
      <w:r w:rsidR="00107D68" w:rsidRPr="00FE5BA1">
        <w:rPr>
          <w:rFonts w:ascii="Arial" w:hAnsi="Arial" w:cs="Arial"/>
          <w:sz w:val="18"/>
          <w:szCs w:val="18"/>
        </w:rPr>
        <w:t xml:space="preserve"> (please select):</w:t>
      </w:r>
    </w:p>
    <w:p w14:paraId="27080DFF" w14:textId="77777777" w:rsidR="000E219C" w:rsidRDefault="000E219C" w:rsidP="00FE5BA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5746C0F" w14:textId="159F52DD" w:rsidR="00EE7952" w:rsidRPr="00FE5BA1" w:rsidRDefault="0080798D" w:rsidP="000E219C">
      <w:pPr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74644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219C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E5BA1">
        <w:rPr>
          <w:rFonts w:ascii="Arial" w:hAnsi="Arial" w:cs="Arial"/>
          <w:sz w:val="18"/>
          <w:szCs w:val="18"/>
        </w:rPr>
        <w:tab/>
      </w:r>
      <w:r w:rsidR="00265F32" w:rsidRPr="00FE5BA1">
        <w:rPr>
          <w:rFonts w:ascii="Arial" w:hAnsi="Arial" w:cs="Arial"/>
          <w:sz w:val="18"/>
          <w:szCs w:val="18"/>
          <w:u w:val="single"/>
        </w:rPr>
        <w:t>Low</w:t>
      </w:r>
      <w:bookmarkStart w:id="0" w:name="_Hlk38882945"/>
      <w:bookmarkStart w:id="1" w:name="_Hlk38882928"/>
      <w:r w:rsidR="00EE7952" w:rsidRPr="00FE5BA1">
        <w:rPr>
          <w:rFonts w:ascii="Arial" w:hAnsi="Arial" w:cs="Arial"/>
          <w:sz w:val="18"/>
          <w:szCs w:val="18"/>
        </w:rPr>
        <w:t xml:space="preserve"> e.g.</w:t>
      </w:r>
      <w:r w:rsidR="00265F32" w:rsidRPr="00FE5BA1">
        <w:rPr>
          <w:rFonts w:ascii="Arial" w:hAnsi="Arial" w:cs="Arial"/>
          <w:sz w:val="18"/>
          <w:szCs w:val="18"/>
        </w:rPr>
        <w:t xml:space="preserve"> A stable patient with single organ failure</w:t>
      </w:r>
      <w:bookmarkEnd w:id="0"/>
      <w:bookmarkEnd w:id="1"/>
    </w:p>
    <w:p w14:paraId="3E0A956C" w14:textId="3F38BB43" w:rsidR="00EE7952" w:rsidRPr="00FE5BA1" w:rsidRDefault="0080798D" w:rsidP="000E219C">
      <w:pPr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277065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BA1" w:rsidRPr="00FE5BA1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E5BA1" w:rsidRPr="00FE5BA1">
        <w:rPr>
          <w:rFonts w:ascii="Arial" w:hAnsi="Arial" w:cs="Arial"/>
          <w:sz w:val="18"/>
          <w:szCs w:val="18"/>
        </w:rPr>
        <w:tab/>
      </w:r>
      <w:bookmarkStart w:id="2" w:name="_Hlk38882954"/>
      <w:r w:rsidR="000E219C" w:rsidRPr="00FE5BA1">
        <w:rPr>
          <w:rFonts w:ascii="Arial" w:hAnsi="Arial" w:cs="Arial"/>
          <w:sz w:val="18"/>
          <w:szCs w:val="18"/>
          <w:u w:val="single"/>
        </w:rPr>
        <w:t>Medium</w:t>
      </w:r>
      <w:r w:rsidR="000E219C" w:rsidRPr="00764F43">
        <w:rPr>
          <w:rFonts w:ascii="Arial" w:hAnsi="Arial" w:cs="Arial"/>
          <w:sz w:val="18"/>
          <w:szCs w:val="18"/>
        </w:rPr>
        <w:t xml:space="preserve"> </w:t>
      </w:r>
      <w:r w:rsidR="000E219C" w:rsidRPr="00FE5BA1">
        <w:rPr>
          <w:rFonts w:ascii="Arial" w:hAnsi="Arial" w:cs="Arial"/>
          <w:sz w:val="18"/>
          <w:szCs w:val="18"/>
        </w:rPr>
        <w:t>e.g.</w:t>
      </w:r>
      <w:r w:rsidR="00EE7952" w:rsidRPr="00FE5BA1">
        <w:rPr>
          <w:rFonts w:ascii="Arial" w:hAnsi="Arial" w:cs="Arial"/>
          <w:sz w:val="18"/>
          <w:szCs w:val="18"/>
        </w:rPr>
        <w:t xml:space="preserve"> </w:t>
      </w:r>
      <w:r w:rsidR="00265F32" w:rsidRPr="00FE5BA1">
        <w:rPr>
          <w:rFonts w:ascii="Arial" w:hAnsi="Arial" w:cs="Arial"/>
          <w:sz w:val="18"/>
          <w:szCs w:val="18"/>
        </w:rPr>
        <w:t>A stable patient with multi-organ failure or multiple co-morbidities</w:t>
      </w:r>
      <w:bookmarkEnd w:id="2"/>
    </w:p>
    <w:p w14:paraId="78E38F21" w14:textId="2A56B83A" w:rsidR="00265F32" w:rsidRPr="00FE5BA1" w:rsidRDefault="0080798D" w:rsidP="000E219C">
      <w:pPr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520362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BA1" w:rsidRPr="00FE5BA1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E5BA1" w:rsidRPr="00FE5BA1">
        <w:rPr>
          <w:rFonts w:ascii="Arial" w:hAnsi="Arial" w:cs="Arial"/>
          <w:sz w:val="18"/>
          <w:szCs w:val="18"/>
        </w:rPr>
        <w:tab/>
      </w:r>
      <w:r w:rsidR="000E219C" w:rsidRPr="00FE5BA1">
        <w:rPr>
          <w:rFonts w:ascii="Arial" w:hAnsi="Arial" w:cs="Arial"/>
          <w:sz w:val="18"/>
          <w:szCs w:val="18"/>
          <w:u w:val="single"/>
        </w:rPr>
        <w:t>High</w:t>
      </w:r>
      <w:r w:rsidR="000E219C" w:rsidRPr="00764F43">
        <w:rPr>
          <w:rFonts w:ascii="Arial" w:hAnsi="Arial" w:cs="Arial"/>
          <w:sz w:val="18"/>
          <w:szCs w:val="18"/>
        </w:rPr>
        <w:t xml:space="preserve"> e.g.</w:t>
      </w:r>
      <w:r w:rsidR="00EE7952" w:rsidRPr="00FE5BA1">
        <w:rPr>
          <w:rFonts w:ascii="Arial" w:hAnsi="Arial" w:cs="Arial"/>
          <w:sz w:val="18"/>
          <w:szCs w:val="18"/>
        </w:rPr>
        <w:t xml:space="preserve"> </w:t>
      </w:r>
      <w:r w:rsidR="00265F32" w:rsidRPr="00FE5BA1">
        <w:rPr>
          <w:rFonts w:ascii="Arial" w:hAnsi="Arial" w:cs="Arial"/>
          <w:sz w:val="18"/>
          <w:szCs w:val="18"/>
        </w:rPr>
        <w:t>An unstable patient with multi-organ dysfunction</w:t>
      </w:r>
    </w:p>
    <w:p w14:paraId="366A2E30" w14:textId="77777777" w:rsidR="00C72537" w:rsidRPr="00FE5BA1" w:rsidRDefault="00C72537" w:rsidP="00FE5BA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B94C12A" w14:textId="77777777" w:rsidR="00C72537" w:rsidRPr="00FE5BA1" w:rsidRDefault="00C72537" w:rsidP="00FE5BA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EA28E39" w14:textId="2F0ACF6E" w:rsidR="002A5363" w:rsidRDefault="002A5363" w:rsidP="00EE795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 xml:space="preserve">Other relevant case information: (optional) </w:t>
      </w:r>
    </w:p>
    <w:p w14:paraId="4CC47984" w14:textId="77777777" w:rsidR="00B87848" w:rsidRPr="00FE5BA1" w:rsidRDefault="00B87848" w:rsidP="00EE7952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2"/>
      </w:tblGrid>
      <w:tr w:rsidR="000F37DC" w:rsidRPr="00FE5BA1" w14:paraId="5563078C" w14:textId="77777777" w:rsidTr="00EE7952">
        <w:trPr>
          <w:trHeight w:val="483"/>
        </w:trPr>
        <w:tc>
          <w:tcPr>
            <w:tcW w:w="13462" w:type="dxa"/>
          </w:tcPr>
          <w:p w14:paraId="5996B2BD" w14:textId="2272DA20" w:rsidR="000F37DC" w:rsidRPr="00FE5BA1" w:rsidRDefault="000F37DC" w:rsidP="002A53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B26B79F" w14:textId="52C9D62D" w:rsidR="00C72537" w:rsidRDefault="00C72537" w:rsidP="002A53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2A682C" w14:textId="77777777" w:rsidR="00764F43" w:rsidRPr="00FE5BA1" w:rsidRDefault="00764F43" w:rsidP="002A53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49C8C6" w14:textId="37A842C0" w:rsidR="00C72537" w:rsidRPr="00FE5BA1" w:rsidRDefault="00C72537" w:rsidP="002A53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8A86D2" w14:textId="7E423770" w:rsidR="00EE7952" w:rsidRPr="00FE5BA1" w:rsidRDefault="00EE7952" w:rsidP="002A536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F18D1A" w14:textId="34C33B81" w:rsidR="00A249BA" w:rsidRPr="00FE5BA1" w:rsidRDefault="00A249BA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bookmarkStart w:id="3" w:name="_Hlk39742826"/>
    </w:p>
    <w:p w14:paraId="40CE9623" w14:textId="50628120" w:rsidR="00C72537" w:rsidRPr="00FE5BA1" w:rsidRDefault="00C72537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6E007C3E" w14:textId="23AB4BA3" w:rsidR="00C72537" w:rsidRPr="00FE5BA1" w:rsidRDefault="00C72537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615F451" w14:textId="14F9005F" w:rsidR="00890F3A" w:rsidRDefault="00890F3A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F8FEBF1" w14:textId="3F5B5591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DEE6D6D" w14:textId="2EE8A898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E989953" w14:textId="2F3ED148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7EF7F9D" w14:textId="59FF7650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86AB175" w14:textId="70269989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3DD1A47" w14:textId="2445D2DD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5B71D30" w14:textId="7CE7770D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6CF2BE7" w14:textId="64D41242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6CD69E9" w14:textId="0164D3C2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41C713A" w14:textId="223076F2" w:rsidR="0080798D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84FDBB9" w14:textId="77777777" w:rsidR="0080798D" w:rsidRPr="00FE5BA1" w:rsidRDefault="0080798D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60848703" w14:textId="573C5E4C" w:rsidR="00C72537" w:rsidRPr="00FE5BA1" w:rsidRDefault="00C72537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1FA6C24" w14:textId="393625D1" w:rsidR="00C72537" w:rsidRPr="00FE5BA1" w:rsidRDefault="00C72537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6D559485" w14:textId="072FAB1B" w:rsidR="00C72537" w:rsidRPr="00FE5BA1" w:rsidRDefault="00C72537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0CC291C" w14:textId="77777777" w:rsidR="0080798D" w:rsidRDefault="0080798D" w:rsidP="0080798D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 xml:space="preserve">Global assessment: </w:t>
      </w:r>
    </w:p>
    <w:p w14:paraId="5351D596" w14:textId="77777777" w:rsidR="0080798D" w:rsidRDefault="0080798D" w:rsidP="0080798D">
      <w:pPr>
        <w:rPr>
          <w:rFonts w:ascii="Arial" w:hAnsi="Arial" w:cs="Arial"/>
          <w:sz w:val="18"/>
          <w:szCs w:val="18"/>
        </w:rPr>
      </w:pPr>
      <w:bookmarkStart w:id="4" w:name="_Hlk43211373"/>
      <w:r>
        <w:rPr>
          <w:rFonts w:ascii="Arial" w:hAnsi="Arial" w:cs="Arial"/>
          <w:b/>
          <w:bCs/>
          <w:sz w:val="18"/>
          <w:szCs w:val="18"/>
        </w:rPr>
        <w:t xml:space="preserve">Trainee self-assessment: </w:t>
      </w:r>
      <w:r>
        <w:rPr>
          <w:rFonts w:ascii="Arial" w:hAnsi="Arial" w:cs="Arial"/>
          <w:sz w:val="18"/>
          <w:szCs w:val="18"/>
        </w:rPr>
        <w:t xml:space="preserve">In order to provide safe, effective and </w:t>
      </w:r>
      <w:proofErr w:type="gramStart"/>
      <w:r>
        <w:rPr>
          <w:rFonts w:ascii="Arial" w:hAnsi="Arial" w:cs="Arial"/>
          <w:sz w:val="18"/>
          <w:szCs w:val="18"/>
        </w:rPr>
        <w:t>high quality</w:t>
      </w:r>
      <w:proofErr w:type="gramEnd"/>
      <w:r>
        <w:rPr>
          <w:rFonts w:ascii="Arial" w:hAnsi="Arial" w:cs="Arial"/>
          <w:sz w:val="18"/>
          <w:szCs w:val="18"/>
        </w:rPr>
        <w:t xml:space="preserve"> care in similar cases, the entrustment level I would choose is: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2"/>
        <w:gridCol w:w="2692"/>
        <w:gridCol w:w="2693"/>
        <w:gridCol w:w="2692"/>
        <w:gridCol w:w="2693"/>
      </w:tblGrid>
      <w:tr w:rsidR="0080798D" w14:paraId="62171CC9" w14:textId="77777777" w:rsidTr="0080798D">
        <w:trPr>
          <w:trHeight w:val="47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C119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102979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Direct supervision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9B3E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5407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Proactive supervision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9E73" w14:textId="77777777" w:rsidR="0080798D" w:rsidRDefault="0080798D">
            <w:pPr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134173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Responsive Supervision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5E3F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99189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Oversight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60C4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09429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Independent </w:t>
            </w:r>
          </w:p>
        </w:tc>
      </w:tr>
      <w:bookmarkEnd w:id="4"/>
    </w:tbl>
    <w:p w14:paraId="2BB84634" w14:textId="77777777" w:rsidR="0080798D" w:rsidRDefault="0080798D" w:rsidP="0080798D">
      <w:pPr>
        <w:rPr>
          <w:rFonts w:ascii="Arial" w:hAnsi="Arial" w:cs="Arial"/>
          <w:sz w:val="18"/>
          <w:szCs w:val="18"/>
        </w:rPr>
      </w:pPr>
    </w:p>
    <w:p w14:paraId="576A040B" w14:textId="77777777" w:rsidR="0080798D" w:rsidRDefault="0080798D" w:rsidP="0080798D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Assessor: </w:t>
      </w:r>
      <w:bookmarkStart w:id="5" w:name="_Hlk43211351"/>
      <w:r>
        <w:rPr>
          <w:rFonts w:ascii="Arial" w:hAnsi="Arial" w:cs="Arial"/>
          <w:sz w:val="18"/>
          <w:szCs w:val="18"/>
        </w:rPr>
        <w:t xml:space="preserve">Based on this observation, in order to provide safe, effective and </w:t>
      </w:r>
      <w:proofErr w:type="gramStart"/>
      <w:r>
        <w:rPr>
          <w:rFonts w:ascii="Arial" w:hAnsi="Arial" w:cs="Arial"/>
          <w:sz w:val="18"/>
          <w:szCs w:val="18"/>
        </w:rPr>
        <w:t>high quality</w:t>
      </w:r>
      <w:proofErr w:type="gramEnd"/>
      <w:r>
        <w:rPr>
          <w:rFonts w:ascii="Arial" w:hAnsi="Arial" w:cs="Arial"/>
          <w:sz w:val="18"/>
          <w:szCs w:val="18"/>
        </w:rPr>
        <w:t xml:space="preserve"> care in similar cases, the trainee’s entrustment level would be: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2"/>
        <w:gridCol w:w="2692"/>
        <w:gridCol w:w="2693"/>
        <w:gridCol w:w="2692"/>
        <w:gridCol w:w="2693"/>
      </w:tblGrid>
      <w:tr w:rsidR="0080798D" w14:paraId="67AAAE3B" w14:textId="77777777" w:rsidTr="0080798D">
        <w:trPr>
          <w:trHeight w:val="47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5"/>
          <w:p w14:paraId="1929FAF5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1497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Direct supervision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3E20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74954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Proactive supervision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4983" w14:textId="77777777" w:rsidR="0080798D" w:rsidRDefault="0080798D">
            <w:pPr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130815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Responsive Supervision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F20B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84622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Oversight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6676" w14:textId="77777777" w:rsidR="0080798D" w:rsidRDefault="0080798D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15810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 xml:space="preserve"> Independent </w:t>
            </w:r>
          </w:p>
        </w:tc>
      </w:tr>
    </w:tbl>
    <w:p w14:paraId="19EB06E5" w14:textId="77777777" w:rsidR="0080798D" w:rsidRDefault="0080798D" w:rsidP="0080798D">
      <w:pPr>
        <w:rPr>
          <w:rFonts w:ascii="Arial" w:hAnsi="Arial" w:cs="Arial"/>
          <w:sz w:val="18"/>
          <w:szCs w:val="18"/>
        </w:rPr>
      </w:pPr>
    </w:p>
    <w:p w14:paraId="68744386" w14:textId="77777777" w:rsidR="0080798D" w:rsidRDefault="0080798D" w:rsidP="0080798D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Descriptions of levels of entrustment 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2328"/>
      </w:tblGrid>
      <w:tr w:rsidR="0080798D" w14:paraId="2DD1C354" w14:textId="77777777" w:rsidTr="0080798D">
        <w:trPr>
          <w:trHeight w:val="723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F5EB2" w14:textId="77777777" w:rsidR="0080798D" w:rsidRDefault="0080798D">
            <w:pPr>
              <w:spacing w:before="100" w:beforeAutospacing="1"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Level 1</w:t>
            </w:r>
          </w:p>
        </w:tc>
        <w:tc>
          <w:tcPr>
            <w:tcW w:w="12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A589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Direct supervision</w:t>
            </w: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  </w:t>
            </w:r>
          </w:p>
          <w:p w14:paraId="550B4E90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The trainee requires direct observation from a clinical supervisor; prompting is </w:t>
            </w:r>
            <w:proofErr w:type="gramStart"/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required</w:t>
            </w:r>
            <w:proofErr w:type="gramEnd"/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 or the task/activity is performed collaboratively with the clinical supervisor as a coactivity.</w:t>
            </w:r>
          </w:p>
        </w:tc>
      </w:tr>
      <w:tr w:rsidR="0080798D" w14:paraId="65F7E27A" w14:textId="77777777" w:rsidTr="0080798D">
        <w:trPr>
          <w:trHeight w:val="723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3F43" w14:textId="77777777" w:rsidR="0080798D" w:rsidRDefault="0080798D">
            <w:pPr>
              <w:spacing w:before="100" w:beforeAutospacing="1"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Level 2</w:t>
            </w:r>
          </w:p>
        </w:tc>
        <w:tc>
          <w:tcPr>
            <w:tcW w:w="12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ACDB3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Proactive supervision</w:t>
            </w: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  </w:t>
            </w:r>
          </w:p>
          <w:p w14:paraId="78621621" w14:textId="77777777" w:rsidR="0080798D" w:rsidRDefault="00807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01F1E"/>
                <w:sz w:val="18"/>
                <w:szCs w:val="18"/>
                <w:bdr w:val="none" w:sz="0" w:space="0" w:color="auto" w:frame="1"/>
                <w:lang w:val="en-US"/>
              </w:rPr>
              <w:t xml:space="preserve">The trainee requires the clinical supervisor to be in the clinical unit and physically available within minutes to </w:t>
            </w:r>
            <w:proofErr w:type="gramStart"/>
            <w:r>
              <w:rPr>
                <w:rFonts w:ascii="Arial" w:hAnsi="Arial" w:cs="Arial"/>
                <w:color w:val="201F1E"/>
                <w:sz w:val="18"/>
                <w:szCs w:val="18"/>
                <w:bdr w:val="none" w:sz="0" w:space="0" w:color="auto" w:frame="1"/>
                <w:lang w:val="en-US"/>
              </w:rPr>
              <w:t>provide assistance</w:t>
            </w:r>
            <w:proofErr w:type="gramEnd"/>
            <w:r>
              <w:rPr>
                <w:rFonts w:ascii="Arial" w:hAnsi="Arial" w:cs="Arial"/>
                <w:color w:val="201F1E"/>
                <w:sz w:val="18"/>
                <w:szCs w:val="18"/>
                <w:bdr w:val="none" w:sz="0" w:space="0" w:color="auto" w:frame="1"/>
                <w:lang w:val="en-US"/>
              </w:rPr>
              <w:t xml:space="preserve"> and consultation. Findings or decisions may require consultation.</w:t>
            </w:r>
          </w:p>
        </w:tc>
      </w:tr>
      <w:tr w:rsidR="0080798D" w14:paraId="1B0EE8EB" w14:textId="77777777" w:rsidTr="0080798D">
        <w:trPr>
          <w:trHeight w:val="723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5123" w14:textId="77777777" w:rsidR="0080798D" w:rsidRDefault="0080798D">
            <w:pPr>
              <w:spacing w:before="100" w:beforeAutospacing="1"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Level 3</w:t>
            </w:r>
          </w:p>
        </w:tc>
        <w:tc>
          <w:tcPr>
            <w:tcW w:w="12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D9E5B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Responsive supervision</w:t>
            </w: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 </w:t>
            </w:r>
          </w:p>
          <w:p w14:paraId="7080DF99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The trainee requires the clinical supervisor to be in the hospital and available for consultation and assistance; this includes availability by telephone for advice. Findings or decisions may require consultation.</w:t>
            </w:r>
          </w:p>
        </w:tc>
      </w:tr>
      <w:tr w:rsidR="0080798D" w14:paraId="5EA80C88" w14:textId="77777777" w:rsidTr="0080798D">
        <w:trPr>
          <w:trHeight w:val="723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A4E6C" w14:textId="77777777" w:rsidR="0080798D" w:rsidRDefault="0080798D">
            <w:pPr>
              <w:spacing w:before="100" w:beforeAutospacing="1"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Level 4</w:t>
            </w:r>
          </w:p>
        </w:tc>
        <w:tc>
          <w:tcPr>
            <w:tcW w:w="12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F50E9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Oversight</w:t>
            </w: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 </w:t>
            </w:r>
          </w:p>
          <w:p w14:paraId="6D7FE604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The trainee requires the clinical supervisor to be readily contactable, but the clinical supervisor does not need to be in the hospital. The trainee may require consultation for complex cases, </w:t>
            </w:r>
            <w:proofErr w:type="gramStart"/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complications</w:t>
            </w:r>
            <w:proofErr w:type="gramEnd"/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 or unexpected issues. </w:t>
            </w:r>
          </w:p>
        </w:tc>
      </w:tr>
      <w:tr w:rsidR="0080798D" w14:paraId="3C6D0B7B" w14:textId="77777777" w:rsidTr="0080798D">
        <w:trPr>
          <w:trHeight w:val="723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59897" w14:textId="77777777" w:rsidR="0080798D" w:rsidRDefault="0080798D">
            <w:pPr>
              <w:spacing w:before="100" w:beforeAutospacing="1"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Level 5</w:t>
            </w:r>
          </w:p>
        </w:tc>
        <w:tc>
          <w:tcPr>
            <w:tcW w:w="12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BDB3B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bdr w:val="none" w:sz="0" w:space="0" w:color="auto" w:frame="1"/>
                <w:lang w:val="en-US" w:eastAsia="en-AU"/>
              </w:rPr>
              <w:t>Independent*</w:t>
            </w:r>
          </w:p>
          <w:p w14:paraId="6246425E" w14:textId="77777777" w:rsidR="0080798D" w:rsidRDefault="0080798D">
            <w:pPr>
              <w:spacing w:after="0" w:line="241" w:lineRule="atLeast"/>
              <w:rPr>
                <w:rFonts w:ascii="Arial" w:eastAsia="Times New Roman" w:hAnsi="Arial" w:cs="Arial"/>
                <w:color w:val="201F1E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 The trainee understands risks and performs tasks/activities safely. The trainee </w:t>
            </w:r>
            <w:proofErr w:type="gramStart"/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>is able to</w:t>
            </w:r>
            <w:proofErr w:type="gramEnd"/>
            <w:r>
              <w:rPr>
                <w:rFonts w:ascii="Arial" w:eastAsia="Times New Roman" w:hAnsi="Arial" w:cs="Arial"/>
                <w:color w:val="201F1E"/>
                <w:sz w:val="18"/>
                <w:szCs w:val="18"/>
                <w:bdr w:val="none" w:sz="0" w:space="0" w:color="auto" w:frame="1"/>
                <w:lang w:val="en-US" w:eastAsia="en-AU"/>
              </w:rPr>
              <w:t xml:space="preserve"> provide supervision to and teach junior trainees. </w:t>
            </w:r>
          </w:p>
        </w:tc>
      </w:tr>
    </w:tbl>
    <w:p w14:paraId="3E5E46C6" w14:textId="77777777" w:rsidR="0080798D" w:rsidRDefault="0080798D" w:rsidP="0080798D">
      <w:pPr>
        <w:rPr>
          <w:rFonts w:ascii="Arial" w:hAnsi="Arial" w:cs="Arial"/>
          <w:sz w:val="18"/>
          <w:szCs w:val="18"/>
        </w:rPr>
      </w:pPr>
    </w:p>
    <w:p w14:paraId="41CDF2A5" w14:textId="77777777" w:rsidR="0080798D" w:rsidRDefault="0080798D" w:rsidP="0080798D">
      <w:pPr>
        <w:spacing w:after="0" w:line="240" w:lineRule="auto"/>
        <w:rPr>
          <w:rFonts w:ascii="Arial" w:eastAsia="Times New Roman" w:hAnsi="Arial" w:cs="Arial"/>
          <w:color w:val="201F1E"/>
          <w:sz w:val="16"/>
          <w:szCs w:val="16"/>
          <w:bdr w:val="none" w:sz="0" w:space="0" w:color="auto" w:frame="1"/>
          <w:lang w:val="en-US" w:eastAsia="en-AU"/>
        </w:rPr>
      </w:pPr>
      <w:r>
        <w:rPr>
          <w:rFonts w:ascii="Arial" w:hAnsi="Arial" w:cs="Arial"/>
          <w:sz w:val="16"/>
          <w:szCs w:val="16"/>
        </w:rPr>
        <w:t>*</w:t>
      </w:r>
      <w:r>
        <w:rPr>
          <w:rFonts w:ascii="Arial" w:eastAsia="Times New Roman" w:hAnsi="Arial" w:cs="Arial"/>
          <w:color w:val="201F1E"/>
          <w:sz w:val="16"/>
          <w:szCs w:val="16"/>
          <w:bdr w:val="none" w:sz="0" w:space="0" w:color="auto" w:frame="1"/>
          <w:lang w:val="en-US" w:eastAsia="en-AU"/>
        </w:rPr>
        <w:t xml:space="preserve">Although the trainee </w:t>
      </w:r>
      <w:proofErr w:type="gramStart"/>
      <w:r>
        <w:rPr>
          <w:rFonts w:ascii="Arial" w:eastAsia="Times New Roman" w:hAnsi="Arial" w:cs="Arial"/>
          <w:color w:val="201F1E"/>
          <w:sz w:val="16"/>
          <w:szCs w:val="16"/>
          <w:bdr w:val="none" w:sz="0" w:space="0" w:color="auto" w:frame="1"/>
          <w:lang w:val="en-US" w:eastAsia="en-AU"/>
        </w:rPr>
        <w:t>is able to</w:t>
      </w:r>
      <w:proofErr w:type="gramEnd"/>
      <w:r>
        <w:rPr>
          <w:rFonts w:ascii="Arial" w:eastAsia="Times New Roman" w:hAnsi="Arial" w:cs="Arial"/>
          <w:color w:val="201F1E"/>
          <w:sz w:val="16"/>
          <w:szCs w:val="16"/>
          <w:bdr w:val="none" w:sz="0" w:space="0" w:color="auto" w:frame="1"/>
          <w:lang w:val="en-US" w:eastAsia="en-AU"/>
        </w:rPr>
        <w:t xml:space="preserve"> perform the task/activity independently, as a trainee of the CICM training program the clinical supervisor must assume overall responsibility for the trainee at all times.</w:t>
      </w:r>
    </w:p>
    <w:p w14:paraId="14E2802E" w14:textId="77777777" w:rsidR="0080798D" w:rsidRDefault="0080798D" w:rsidP="0080798D">
      <w:pPr>
        <w:rPr>
          <w:rFonts w:ascii="Arial" w:hAnsi="Arial" w:cs="Arial"/>
          <w:sz w:val="18"/>
          <w:szCs w:val="18"/>
        </w:rPr>
      </w:pPr>
    </w:p>
    <w:p w14:paraId="210986C0" w14:textId="05832F79" w:rsidR="00C72537" w:rsidRPr="00FE5BA1" w:rsidRDefault="00C72537" w:rsidP="00C72537">
      <w:pPr>
        <w:spacing w:after="0" w:line="240" w:lineRule="auto"/>
        <w:rPr>
          <w:rFonts w:ascii="Arial" w:eastAsia="Times New Roman" w:hAnsi="Arial" w:cs="Arial"/>
          <w:color w:val="201F1E"/>
          <w:sz w:val="14"/>
          <w:szCs w:val="14"/>
          <w:bdr w:val="none" w:sz="0" w:space="0" w:color="auto" w:frame="1"/>
          <w:lang w:val="en-US" w:eastAsia="en-AU"/>
        </w:rPr>
      </w:pPr>
    </w:p>
    <w:p w14:paraId="14C0DF85" w14:textId="464BAB63" w:rsidR="00C72537" w:rsidRPr="00FE5BA1" w:rsidRDefault="00C72537" w:rsidP="00C72537">
      <w:pPr>
        <w:spacing w:after="0" w:line="240" w:lineRule="auto"/>
        <w:rPr>
          <w:rFonts w:ascii="Arial" w:eastAsia="Times New Roman" w:hAnsi="Arial" w:cs="Arial"/>
          <w:color w:val="201F1E"/>
          <w:sz w:val="14"/>
          <w:szCs w:val="14"/>
          <w:bdr w:val="none" w:sz="0" w:space="0" w:color="auto" w:frame="1"/>
          <w:lang w:val="en-US" w:eastAsia="en-AU"/>
        </w:rPr>
      </w:pPr>
    </w:p>
    <w:p w14:paraId="7FD4196D" w14:textId="06E0657C" w:rsidR="00C72537" w:rsidRPr="00FE5BA1" w:rsidRDefault="00C72537" w:rsidP="00C72537">
      <w:pPr>
        <w:spacing w:after="0" w:line="240" w:lineRule="auto"/>
        <w:rPr>
          <w:rFonts w:ascii="Arial" w:eastAsia="Times New Roman" w:hAnsi="Arial" w:cs="Arial"/>
          <w:color w:val="201F1E"/>
          <w:sz w:val="14"/>
          <w:szCs w:val="14"/>
          <w:bdr w:val="none" w:sz="0" w:space="0" w:color="auto" w:frame="1"/>
          <w:lang w:val="en-US" w:eastAsia="en-AU"/>
        </w:rPr>
      </w:pPr>
    </w:p>
    <w:p w14:paraId="693B87BB" w14:textId="77777777" w:rsidR="00C4602F" w:rsidRDefault="00C4602F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BE82336" w14:textId="68503CDB" w:rsidR="00C72537" w:rsidRDefault="00C4602F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050BA2">
        <w:rPr>
          <w:rFonts w:ascii="Arial" w:hAnsi="Arial" w:cs="Arial"/>
          <w:b/>
          <w:bCs/>
          <w:sz w:val="18"/>
          <w:szCs w:val="18"/>
        </w:rPr>
        <w:t>Actionable Feedback</w:t>
      </w:r>
    </w:p>
    <w:p w14:paraId="5B0EF816" w14:textId="77777777" w:rsidR="00C4602F" w:rsidRPr="00FE5BA1" w:rsidRDefault="00C4602F" w:rsidP="00EE795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098"/>
        <w:gridCol w:w="4536"/>
        <w:gridCol w:w="4962"/>
      </w:tblGrid>
      <w:tr w:rsidR="00A249BA" w:rsidRPr="00050BA2" w14:paraId="448D8277" w14:textId="77777777" w:rsidTr="00C4602F">
        <w:trPr>
          <w:trHeight w:val="194"/>
        </w:trPr>
        <w:tc>
          <w:tcPr>
            <w:tcW w:w="5098" w:type="dxa"/>
            <w:vAlign w:val="center"/>
          </w:tcPr>
          <w:p w14:paraId="58C15FFC" w14:textId="77777777" w:rsidR="00A249BA" w:rsidRPr="00050BA2" w:rsidRDefault="00A249BA" w:rsidP="00050B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0D8C23E9" w14:textId="2640E3E0" w:rsidR="00A249BA" w:rsidRPr="00C4602F" w:rsidRDefault="00A249BA" w:rsidP="00050BA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602F">
              <w:rPr>
                <w:rFonts w:ascii="Arial" w:hAnsi="Arial" w:cs="Arial"/>
                <w:b/>
                <w:bCs/>
                <w:sz w:val="18"/>
                <w:szCs w:val="18"/>
              </w:rPr>
              <w:t>Elements done well</w:t>
            </w:r>
          </w:p>
        </w:tc>
        <w:tc>
          <w:tcPr>
            <w:tcW w:w="4962" w:type="dxa"/>
            <w:vAlign w:val="center"/>
          </w:tcPr>
          <w:p w14:paraId="544A618F" w14:textId="77777777" w:rsidR="00A249BA" w:rsidRPr="00C4602F" w:rsidRDefault="00A249BA" w:rsidP="00050BA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602F">
              <w:rPr>
                <w:rFonts w:ascii="Arial" w:hAnsi="Arial" w:cs="Arial"/>
                <w:b/>
                <w:bCs/>
                <w:sz w:val="18"/>
                <w:szCs w:val="18"/>
              </w:rPr>
              <w:t>Elements for development</w:t>
            </w:r>
          </w:p>
        </w:tc>
      </w:tr>
      <w:tr w:rsidR="00A249BA" w:rsidRPr="00050BA2" w14:paraId="200FE3BC" w14:textId="77777777" w:rsidTr="00C4602F">
        <w:trPr>
          <w:trHeight w:val="1827"/>
        </w:trPr>
        <w:tc>
          <w:tcPr>
            <w:tcW w:w="5098" w:type="dxa"/>
            <w:vAlign w:val="center"/>
          </w:tcPr>
          <w:p w14:paraId="03D2EF11" w14:textId="77777777" w:rsidR="00A249BA" w:rsidRPr="00050BA2" w:rsidRDefault="00A249BA" w:rsidP="00050BA2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Obtains relevant background information</w:t>
            </w: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  <w:p w14:paraId="4E2A1EDD" w14:textId="77777777" w:rsidR="00A249BA" w:rsidRPr="00050BA2" w:rsidRDefault="00A249BA" w:rsidP="00050BA2">
            <w:pPr>
              <w:pStyle w:val="ListParagraph"/>
              <w:numPr>
                <w:ilvl w:val="0"/>
                <w:numId w:val="6"/>
              </w:numPr>
              <w:ind w:left="357" w:hanging="357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Obtains history from available sources </w:t>
            </w:r>
          </w:p>
          <w:p w14:paraId="40EEED43" w14:textId="77777777" w:rsidR="00A249BA" w:rsidRPr="00050BA2" w:rsidRDefault="00A249BA" w:rsidP="00050BA2">
            <w:pPr>
              <w:pStyle w:val="ListParagraph"/>
              <w:numPr>
                <w:ilvl w:val="0"/>
                <w:numId w:val="6"/>
              </w:numPr>
              <w:ind w:left="357" w:hanging="357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Adapts interview to situational context</w:t>
            </w:r>
          </w:p>
          <w:p w14:paraId="2910E92D" w14:textId="77777777" w:rsidR="00A249BA" w:rsidRPr="00050BA2" w:rsidRDefault="00A249BA" w:rsidP="00050BA2">
            <w:pPr>
              <w:pStyle w:val="ListParagraph"/>
              <w:numPr>
                <w:ilvl w:val="0"/>
                <w:numId w:val="6"/>
              </w:numPr>
              <w:ind w:left="357" w:hanging="357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Identifies and responds to non-verbal cues</w:t>
            </w:r>
          </w:p>
          <w:p w14:paraId="08CE21EB" w14:textId="77777777" w:rsidR="00A249BA" w:rsidRPr="00050BA2" w:rsidRDefault="00A249BA" w:rsidP="00050BA2">
            <w:pPr>
              <w:pStyle w:val="ListParagraph"/>
              <w:numPr>
                <w:ilvl w:val="0"/>
                <w:numId w:val="6"/>
              </w:numPr>
              <w:ind w:left="357" w:hanging="357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Professional approach to patient, family/</w:t>
            </w:r>
            <w:proofErr w:type="spellStart"/>
            <w:r w:rsidRPr="00050BA2">
              <w:rPr>
                <w:rFonts w:ascii="Arial" w:eastAsia="Calibri" w:hAnsi="Arial" w:cs="Arial"/>
                <w:sz w:val="18"/>
                <w:szCs w:val="18"/>
              </w:rPr>
              <w:t>whānau</w:t>
            </w:r>
            <w:proofErr w:type="spellEnd"/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 and colleagues</w:t>
            </w:r>
          </w:p>
        </w:tc>
        <w:tc>
          <w:tcPr>
            <w:tcW w:w="4536" w:type="dxa"/>
            <w:vAlign w:val="center"/>
          </w:tcPr>
          <w:p w14:paraId="04136CCF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F7DB2F" w14:textId="7BA5008F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DA0775C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9BA" w:rsidRPr="00050BA2" w14:paraId="24240F2C" w14:textId="77777777" w:rsidTr="00C4602F">
        <w:trPr>
          <w:trHeight w:val="2588"/>
        </w:trPr>
        <w:tc>
          <w:tcPr>
            <w:tcW w:w="5098" w:type="dxa"/>
            <w:vAlign w:val="center"/>
          </w:tcPr>
          <w:p w14:paraId="1CA05893" w14:textId="77777777" w:rsidR="00A249BA" w:rsidRPr="00050BA2" w:rsidRDefault="00A249BA" w:rsidP="00050BA2">
            <w:pPr>
              <w:spacing w:line="276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Clinical examination </w:t>
            </w:r>
          </w:p>
          <w:p w14:paraId="4E72B87F" w14:textId="77777777" w:rsidR="00A249BA" w:rsidRPr="00050BA2" w:rsidRDefault="00A249BA" w:rsidP="00050BA2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Explains examination to the patient  </w:t>
            </w:r>
          </w:p>
          <w:p w14:paraId="221CC9B6" w14:textId="160EE5B8" w:rsidR="00A249BA" w:rsidRPr="00050BA2" w:rsidRDefault="00A249BA" w:rsidP="00050BA2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Implements </w:t>
            </w:r>
            <w:r w:rsidR="565B86C9" w:rsidRPr="00050BA2">
              <w:rPr>
                <w:rFonts w:ascii="Arial" w:eastAsia="Calibri" w:hAnsi="Arial" w:cs="Arial"/>
                <w:sz w:val="18"/>
                <w:szCs w:val="18"/>
              </w:rPr>
              <w:t xml:space="preserve">and maintains </w:t>
            </w:r>
            <w:r w:rsidRPr="00050BA2">
              <w:rPr>
                <w:rFonts w:ascii="Arial" w:eastAsia="Calibri" w:hAnsi="Arial" w:cs="Arial"/>
                <w:sz w:val="18"/>
                <w:szCs w:val="18"/>
              </w:rPr>
              <w:t>appropriate infection control practices</w:t>
            </w:r>
          </w:p>
          <w:p w14:paraId="45732255" w14:textId="77777777" w:rsidR="00A249BA" w:rsidRPr="00050BA2" w:rsidRDefault="00A249BA" w:rsidP="00050BA2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Conducts a structured, systematic examination and adapts to the environment </w:t>
            </w:r>
          </w:p>
          <w:p w14:paraId="6CF90133" w14:textId="77777777" w:rsidR="00A249BA" w:rsidRPr="00050BA2" w:rsidRDefault="00A249BA" w:rsidP="00050BA2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Detects relevant findings and focuses appropriately </w:t>
            </w:r>
          </w:p>
          <w:p w14:paraId="27AFF811" w14:textId="77777777" w:rsidR="00A249BA" w:rsidRPr="00050BA2" w:rsidRDefault="00A249BA" w:rsidP="00050BA2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Demonstrates awareness of and appropriately interprets information from patient examination and associated technology </w:t>
            </w:r>
          </w:p>
          <w:p w14:paraId="24CC6571" w14:textId="77777777" w:rsidR="00A249BA" w:rsidRPr="00050BA2" w:rsidRDefault="00A249BA" w:rsidP="00050BA2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Demonstrates situational awareness (</w:t>
            </w:r>
            <w:proofErr w:type="gramStart"/>
            <w:r w:rsidRPr="00050BA2">
              <w:rPr>
                <w:rFonts w:ascii="Arial" w:eastAsia="Calibri" w:hAnsi="Arial" w:cs="Arial"/>
                <w:sz w:val="18"/>
                <w:szCs w:val="18"/>
              </w:rPr>
              <w:t>e.g.</w:t>
            </w:r>
            <w:proofErr w:type="gramEnd"/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 patient’s clinical state and level of comfort)</w:t>
            </w:r>
          </w:p>
        </w:tc>
        <w:tc>
          <w:tcPr>
            <w:tcW w:w="4536" w:type="dxa"/>
            <w:vAlign w:val="center"/>
          </w:tcPr>
          <w:p w14:paraId="505C5B8B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230C5E2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9BA" w:rsidRPr="00050BA2" w14:paraId="313EB93C" w14:textId="77777777" w:rsidTr="00C4602F">
        <w:trPr>
          <w:trHeight w:val="2588"/>
        </w:trPr>
        <w:tc>
          <w:tcPr>
            <w:tcW w:w="5098" w:type="dxa"/>
            <w:vAlign w:val="center"/>
          </w:tcPr>
          <w:p w14:paraId="1666DAF0" w14:textId="77777777" w:rsidR="00A249BA" w:rsidRPr="00050BA2" w:rsidRDefault="00A249BA" w:rsidP="00050B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hAnsi="Arial" w:cs="Arial"/>
                <w:b/>
                <w:bCs/>
                <w:sz w:val="18"/>
                <w:szCs w:val="18"/>
              </w:rPr>
              <w:t>Diagnostic reasoning and management plan</w:t>
            </w:r>
          </w:p>
          <w:p w14:paraId="02E9EC67" w14:textId="77777777" w:rsidR="00A249BA" w:rsidRPr="00050BA2" w:rsidRDefault="00A249BA" w:rsidP="00050BA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Presents in a clear and organised fashion</w:t>
            </w:r>
          </w:p>
          <w:p w14:paraId="631EDC45" w14:textId="77777777" w:rsidR="00A249BA" w:rsidRPr="00050BA2" w:rsidRDefault="00A249BA" w:rsidP="00050BA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Weighs findings and explains potentially conflicting data </w:t>
            </w:r>
          </w:p>
          <w:p w14:paraId="31F52D65" w14:textId="77777777" w:rsidR="00A249BA" w:rsidRPr="00050BA2" w:rsidRDefault="00A249BA" w:rsidP="00050BA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Formulates accurate and weighted differential diagnosis and determines appropriate investigations</w:t>
            </w:r>
          </w:p>
          <w:p w14:paraId="25DB3C82" w14:textId="77777777" w:rsidR="00A249BA" w:rsidRPr="00050BA2" w:rsidRDefault="00A249BA" w:rsidP="00050BA2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Presents appropriate initial management plan, relevant to the patient’s situation </w:t>
            </w:r>
          </w:p>
          <w:p w14:paraId="66ACFF45" w14:textId="77777777" w:rsidR="00A249BA" w:rsidRPr="00050BA2" w:rsidRDefault="00A249BA" w:rsidP="00050BA2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 xml:space="preserve">Adequately justifies decisions &amp; demonstrates understanding of risks and benefits </w:t>
            </w:r>
          </w:p>
          <w:p w14:paraId="15C9F52D" w14:textId="77777777" w:rsidR="00A249BA" w:rsidRPr="00050BA2" w:rsidRDefault="00A249BA" w:rsidP="00050BA2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Reformulates diagnostic algorithm based on additional data and management plan and in context of the patient</w:t>
            </w:r>
          </w:p>
        </w:tc>
        <w:tc>
          <w:tcPr>
            <w:tcW w:w="4536" w:type="dxa"/>
            <w:vAlign w:val="center"/>
          </w:tcPr>
          <w:p w14:paraId="12914256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E01919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6C3A2E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4A7783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920846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87FD32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E11494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C9EB84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9B7872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A05D30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CF8387" w14:textId="6A68981C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6F5DD7C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9BA" w:rsidRPr="00050BA2" w14:paraId="04BFF033" w14:textId="77777777" w:rsidTr="00C4602F">
        <w:trPr>
          <w:trHeight w:val="1943"/>
        </w:trPr>
        <w:tc>
          <w:tcPr>
            <w:tcW w:w="5098" w:type="dxa"/>
            <w:vAlign w:val="center"/>
          </w:tcPr>
          <w:p w14:paraId="4E550ECF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  <w:r w:rsidRPr="00050BA2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Patient centred goal setting </w:t>
            </w:r>
          </w:p>
          <w:p w14:paraId="3025F723" w14:textId="1312C6B9" w:rsidR="00A249BA" w:rsidRPr="00050BA2" w:rsidRDefault="00A249BA" w:rsidP="00050BA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</w:rPr>
            </w:pPr>
            <w:r w:rsidRPr="00050BA2">
              <w:rPr>
                <w:rFonts w:ascii="Arial" w:hAnsi="Arial" w:cs="Arial"/>
                <w:sz w:val="18"/>
                <w:szCs w:val="18"/>
              </w:rPr>
              <w:t xml:space="preserve">Communicates effectively, </w:t>
            </w:r>
            <w:r w:rsidR="00DD6971" w:rsidRPr="00050BA2">
              <w:rPr>
                <w:rFonts w:ascii="Arial" w:hAnsi="Arial" w:cs="Arial"/>
                <w:sz w:val="18"/>
                <w:szCs w:val="18"/>
              </w:rPr>
              <w:t>respectfully,</w:t>
            </w:r>
            <w:r w:rsidRPr="00050BA2">
              <w:rPr>
                <w:rFonts w:ascii="Arial" w:hAnsi="Arial" w:cs="Arial"/>
                <w:sz w:val="18"/>
                <w:szCs w:val="18"/>
              </w:rPr>
              <w:t xml:space="preserve"> and sensitively with patient and family/</w:t>
            </w:r>
            <w:proofErr w:type="spellStart"/>
            <w:r w:rsidRPr="00050BA2">
              <w:rPr>
                <w:rFonts w:ascii="Arial" w:hAnsi="Arial" w:cs="Arial"/>
                <w:sz w:val="18"/>
                <w:szCs w:val="18"/>
              </w:rPr>
              <w:t>wh</w:t>
            </w:r>
            <w:r w:rsidR="00547E6E" w:rsidRPr="00050BA2">
              <w:rPr>
                <w:rFonts w:ascii="Arial" w:hAnsi="Arial" w:cs="Arial"/>
                <w:sz w:val="18"/>
                <w:szCs w:val="18"/>
              </w:rPr>
              <w:t>ā</w:t>
            </w:r>
            <w:r w:rsidRPr="00050BA2">
              <w:rPr>
                <w:rFonts w:ascii="Arial" w:hAnsi="Arial" w:cs="Arial"/>
                <w:sz w:val="18"/>
                <w:szCs w:val="18"/>
              </w:rPr>
              <w:t>nau</w:t>
            </w:r>
            <w:proofErr w:type="spellEnd"/>
          </w:p>
          <w:p w14:paraId="3B86CEAF" w14:textId="77777777" w:rsidR="00A249BA" w:rsidRPr="00050BA2" w:rsidRDefault="00A249BA" w:rsidP="00050BA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hAnsi="Arial" w:cs="Arial"/>
                <w:sz w:val="18"/>
                <w:szCs w:val="18"/>
              </w:rPr>
              <w:t>Acknowledges patient preferences</w:t>
            </w:r>
          </w:p>
        </w:tc>
        <w:tc>
          <w:tcPr>
            <w:tcW w:w="4536" w:type="dxa"/>
            <w:vAlign w:val="center"/>
          </w:tcPr>
          <w:p w14:paraId="0088257F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83B622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407595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005922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E66AD5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68E506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CDA969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3E8AA" w14:textId="5726FD3B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9F19A79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9BA" w:rsidRPr="00050BA2" w14:paraId="2F1D47DF" w14:textId="77777777" w:rsidTr="00C4602F">
        <w:trPr>
          <w:trHeight w:val="2037"/>
        </w:trPr>
        <w:tc>
          <w:tcPr>
            <w:tcW w:w="5098" w:type="dxa"/>
            <w:vAlign w:val="center"/>
          </w:tcPr>
          <w:p w14:paraId="526E78A4" w14:textId="1B85ABD8" w:rsidR="00A249BA" w:rsidRPr="00050BA2" w:rsidRDefault="00A249BA" w:rsidP="00050B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Communication </w:t>
            </w:r>
            <w:r w:rsidR="4FD551C5" w:rsidRPr="00050B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collaboration </w:t>
            </w:r>
            <w:r w:rsidRPr="00050B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skills </w:t>
            </w:r>
          </w:p>
          <w:p w14:paraId="73338DCA" w14:textId="2FF23149" w:rsidR="00A249BA" w:rsidRPr="00050BA2" w:rsidRDefault="00A249BA" w:rsidP="00050BA2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Receives and presents information in a clear and organised fashion in handover</w:t>
            </w:r>
          </w:p>
          <w:p w14:paraId="35C6AD82" w14:textId="120423EE" w:rsidR="00A249BA" w:rsidRPr="00050BA2" w:rsidRDefault="5641AC9B" w:rsidP="00050BA2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eastAsia="Calibri" w:hAnsi="Arial" w:cs="Arial"/>
                <w:sz w:val="18"/>
                <w:szCs w:val="18"/>
              </w:rPr>
              <w:t>Uses culturally safe communication techniques</w:t>
            </w:r>
          </w:p>
          <w:p w14:paraId="73171A8B" w14:textId="75A6D955" w:rsidR="00A249BA" w:rsidRPr="00050BA2" w:rsidRDefault="2F02D4C6" w:rsidP="00050BA2">
            <w:pPr>
              <w:pStyle w:val="ListParagraph"/>
              <w:numPr>
                <w:ilvl w:val="0"/>
                <w:numId w:val="40"/>
              </w:numPr>
              <w:rPr>
                <w:rFonts w:ascii="Arial" w:eastAsiaTheme="minorEastAsia" w:hAnsi="Arial" w:cs="Arial"/>
                <w:sz w:val="18"/>
                <w:szCs w:val="18"/>
              </w:rPr>
            </w:pPr>
            <w:r w:rsidRPr="00050BA2">
              <w:rPr>
                <w:rFonts w:ascii="Arial" w:hAnsi="Arial" w:cs="Arial"/>
                <w:sz w:val="18"/>
                <w:szCs w:val="18"/>
              </w:rPr>
              <w:t>Demonstrates professional approach to collaboration with interprofessional team</w:t>
            </w:r>
          </w:p>
        </w:tc>
        <w:tc>
          <w:tcPr>
            <w:tcW w:w="4536" w:type="dxa"/>
            <w:vAlign w:val="center"/>
          </w:tcPr>
          <w:p w14:paraId="72F1E9BF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EB5C88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8A6C0F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68DC58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A5BF3F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801D70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FBD42D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839224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624712" w14:textId="6707ACF8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D4D720D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9BA" w:rsidRPr="00050BA2" w14:paraId="51A33066" w14:textId="77777777" w:rsidTr="00C4602F">
        <w:trPr>
          <w:trHeight w:val="1861"/>
        </w:trPr>
        <w:tc>
          <w:tcPr>
            <w:tcW w:w="5098" w:type="dxa"/>
            <w:vAlign w:val="center"/>
          </w:tcPr>
          <w:p w14:paraId="115B061D" w14:textId="77777777" w:rsidR="00A249BA" w:rsidRPr="00050BA2" w:rsidRDefault="00A249BA" w:rsidP="00050B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B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Professional behaviour </w:t>
            </w:r>
          </w:p>
          <w:p w14:paraId="6C0640AD" w14:textId="77777777" w:rsidR="00A249BA" w:rsidRPr="00050BA2" w:rsidRDefault="00A249BA" w:rsidP="00050BA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050BA2">
              <w:rPr>
                <w:rFonts w:ascii="Arial" w:hAnsi="Arial" w:cs="Arial"/>
                <w:sz w:val="18"/>
                <w:szCs w:val="18"/>
              </w:rPr>
              <w:t xml:space="preserve">Demonstrates sensitivity to cultural and individual differences </w:t>
            </w:r>
          </w:p>
          <w:p w14:paraId="46EC2B40" w14:textId="77777777" w:rsidR="00A249BA" w:rsidRPr="00050BA2" w:rsidRDefault="00A249BA" w:rsidP="00050BA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050BA2">
              <w:rPr>
                <w:rFonts w:ascii="Arial" w:hAnsi="Arial" w:cs="Arial"/>
                <w:sz w:val="18"/>
                <w:szCs w:val="18"/>
              </w:rPr>
              <w:t xml:space="preserve">Demonstrates compassion and empathy </w:t>
            </w:r>
          </w:p>
          <w:p w14:paraId="6D442092" w14:textId="73B9D2B5" w:rsidR="00A249BA" w:rsidRPr="00050BA2" w:rsidRDefault="00A249BA" w:rsidP="00050BA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050BA2">
              <w:rPr>
                <w:rFonts w:ascii="Arial" w:hAnsi="Arial" w:cs="Arial"/>
                <w:sz w:val="18"/>
                <w:szCs w:val="18"/>
              </w:rPr>
              <w:t xml:space="preserve">Respects autonomy, dignity, </w:t>
            </w:r>
            <w:r w:rsidR="00DD6971" w:rsidRPr="00050BA2">
              <w:rPr>
                <w:rFonts w:ascii="Arial" w:hAnsi="Arial" w:cs="Arial"/>
                <w:sz w:val="18"/>
                <w:szCs w:val="18"/>
              </w:rPr>
              <w:t>confidentiality,</w:t>
            </w:r>
            <w:r w:rsidRPr="00050BA2">
              <w:rPr>
                <w:rFonts w:ascii="Arial" w:hAnsi="Arial" w:cs="Arial"/>
                <w:sz w:val="18"/>
                <w:szCs w:val="18"/>
              </w:rPr>
              <w:t xml:space="preserve"> and privacy </w:t>
            </w:r>
          </w:p>
        </w:tc>
        <w:tc>
          <w:tcPr>
            <w:tcW w:w="4536" w:type="dxa"/>
            <w:vAlign w:val="center"/>
          </w:tcPr>
          <w:p w14:paraId="29AEF5F6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35587D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7A1C1F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F50E1B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E09BB0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AF4E3D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D659C1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607707" w14:textId="77777777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A27793" w14:textId="1B3E1962" w:rsidR="00C72537" w:rsidRPr="00050BA2" w:rsidRDefault="00C72537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8D22A08" w14:textId="77777777" w:rsidR="00A249BA" w:rsidRPr="00050BA2" w:rsidRDefault="00A249BA" w:rsidP="00050B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3"/>
    </w:tbl>
    <w:p w14:paraId="0BD38FA0" w14:textId="440E7F03" w:rsidR="00A249BA" w:rsidRDefault="00A249BA" w:rsidP="00C4602F">
      <w:pPr>
        <w:spacing w:after="0"/>
        <w:rPr>
          <w:rFonts w:ascii="Arial" w:hAnsi="Arial" w:cs="Arial"/>
          <w:sz w:val="18"/>
          <w:szCs w:val="18"/>
        </w:rPr>
      </w:pPr>
    </w:p>
    <w:p w14:paraId="7B2B673C" w14:textId="4B245E22" w:rsidR="00C4602F" w:rsidRDefault="00C4602F" w:rsidP="00C4602F">
      <w:pPr>
        <w:spacing w:after="0"/>
        <w:rPr>
          <w:rFonts w:ascii="Arial" w:hAnsi="Arial" w:cs="Arial"/>
          <w:sz w:val="18"/>
          <w:szCs w:val="18"/>
        </w:rPr>
      </w:pPr>
    </w:p>
    <w:p w14:paraId="5D89D33F" w14:textId="2490C926" w:rsidR="00C12CE2" w:rsidRDefault="00C12CE2" w:rsidP="00C4602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E5BA1">
        <w:rPr>
          <w:rFonts w:ascii="Arial" w:hAnsi="Arial" w:cs="Arial"/>
          <w:sz w:val="18"/>
          <w:szCs w:val="18"/>
        </w:rPr>
        <w:t xml:space="preserve">Trainee reflection, </w:t>
      </w:r>
      <w:r w:rsidR="00DD6971" w:rsidRPr="00FE5BA1">
        <w:rPr>
          <w:rFonts w:ascii="Arial" w:hAnsi="Arial" w:cs="Arial"/>
          <w:sz w:val="18"/>
          <w:szCs w:val="18"/>
        </w:rPr>
        <w:t>goals,</w:t>
      </w:r>
      <w:r w:rsidRPr="00FE5BA1">
        <w:rPr>
          <w:rFonts w:ascii="Arial" w:hAnsi="Arial" w:cs="Arial"/>
          <w:sz w:val="18"/>
          <w:szCs w:val="18"/>
        </w:rPr>
        <w:t xml:space="preserve"> and future actions: </w:t>
      </w:r>
    </w:p>
    <w:p w14:paraId="18F11F8B" w14:textId="77777777" w:rsidR="00050BA2" w:rsidRPr="00FE5BA1" w:rsidRDefault="00050BA2" w:rsidP="00C4602F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C12CE2" w:rsidRPr="00FE5BA1" w14:paraId="5D071525" w14:textId="77777777" w:rsidTr="00C72537">
        <w:trPr>
          <w:trHeight w:val="693"/>
        </w:trPr>
        <w:tc>
          <w:tcPr>
            <w:tcW w:w="14596" w:type="dxa"/>
          </w:tcPr>
          <w:p w14:paraId="0B79EF2F" w14:textId="77777777" w:rsidR="00C12CE2" w:rsidRPr="00FE5BA1" w:rsidRDefault="00C12CE2" w:rsidP="00C3799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D982A3" w14:textId="77777777" w:rsidR="00C12CE2" w:rsidRPr="00FE5BA1" w:rsidRDefault="00C12CE2" w:rsidP="00C3799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7599A2" w14:textId="77777777" w:rsidR="00C12CE2" w:rsidRPr="00FE5BA1" w:rsidRDefault="00C12CE2" w:rsidP="00C3799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939D56" w14:textId="29C834F2" w:rsidR="00C12CE2" w:rsidRDefault="00C12CE2" w:rsidP="00C3799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0A3E8F5" w14:textId="77777777" w:rsidR="00050BA2" w:rsidRPr="00FE5BA1" w:rsidRDefault="00050BA2" w:rsidP="00C37990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9C7361" w14:textId="77777777" w:rsidR="00C12CE2" w:rsidRPr="00FE5BA1" w:rsidRDefault="00C12CE2" w:rsidP="00C3799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74705B" w14:textId="77777777" w:rsidR="00C12CE2" w:rsidRPr="00FE5BA1" w:rsidRDefault="00C12CE2" w:rsidP="00C379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9B0E8B" w14:textId="77777777" w:rsidR="00C12CE2" w:rsidRPr="00FE5BA1" w:rsidRDefault="00C12CE2" w:rsidP="00C7253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C12CE2" w:rsidRPr="00FE5BA1" w:rsidSect="00C72537">
      <w:headerReference w:type="default" r:id="rId11"/>
      <w:footerReference w:type="default" r:id="rId12"/>
      <w:pgSz w:w="16838" w:h="11906" w:orient="landscape"/>
      <w:pgMar w:top="357" w:right="1440" w:bottom="36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194C0" w14:textId="77777777" w:rsidR="00D35C5F" w:rsidRDefault="00D35C5F" w:rsidP="00555E7B">
      <w:pPr>
        <w:spacing w:after="0" w:line="240" w:lineRule="auto"/>
      </w:pPr>
      <w:r>
        <w:separator/>
      </w:r>
    </w:p>
  </w:endnote>
  <w:endnote w:type="continuationSeparator" w:id="0">
    <w:p w14:paraId="561DB625" w14:textId="77777777" w:rsidR="00D35C5F" w:rsidRDefault="00D35C5F" w:rsidP="00555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27"/>
      <w:gridCol w:w="3727"/>
      <w:gridCol w:w="3727"/>
    </w:tblGrid>
    <w:tr w:rsidR="7FB84BC9" w14:paraId="4FAA4DB0" w14:textId="77777777" w:rsidTr="7FB84BC9">
      <w:tc>
        <w:tcPr>
          <w:tcW w:w="3727" w:type="dxa"/>
        </w:tcPr>
        <w:p w14:paraId="38836502" w14:textId="56B9F247" w:rsidR="7FB84BC9" w:rsidRDefault="7FB84BC9" w:rsidP="7FB84BC9">
          <w:pPr>
            <w:pStyle w:val="Header"/>
            <w:ind w:left="-115"/>
          </w:pPr>
        </w:p>
      </w:tc>
      <w:tc>
        <w:tcPr>
          <w:tcW w:w="3727" w:type="dxa"/>
        </w:tcPr>
        <w:p w14:paraId="4E96DC86" w14:textId="1F3E4A2F" w:rsidR="7FB84BC9" w:rsidRDefault="7FB84BC9" w:rsidP="7FB84BC9">
          <w:pPr>
            <w:pStyle w:val="Header"/>
            <w:jc w:val="center"/>
          </w:pPr>
        </w:p>
      </w:tc>
      <w:tc>
        <w:tcPr>
          <w:tcW w:w="3727" w:type="dxa"/>
        </w:tcPr>
        <w:p w14:paraId="19B6D407" w14:textId="10F2B9E2" w:rsidR="7FB84BC9" w:rsidRDefault="7FB84BC9" w:rsidP="7FB84BC9">
          <w:pPr>
            <w:pStyle w:val="Header"/>
            <w:ind w:right="-115"/>
            <w:jc w:val="right"/>
          </w:pPr>
        </w:p>
      </w:tc>
    </w:tr>
  </w:tbl>
  <w:p w14:paraId="380C8E9E" w14:textId="7A4D9EB0" w:rsidR="7FB84BC9" w:rsidRDefault="7FB84BC9" w:rsidP="7FB84B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08B2E" w14:textId="77777777" w:rsidR="00D35C5F" w:rsidRDefault="00D35C5F" w:rsidP="00555E7B">
      <w:pPr>
        <w:spacing w:after="0" w:line="240" w:lineRule="auto"/>
      </w:pPr>
      <w:r>
        <w:separator/>
      </w:r>
    </w:p>
  </w:footnote>
  <w:footnote w:type="continuationSeparator" w:id="0">
    <w:p w14:paraId="2F083B1F" w14:textId="77777777" w:rsidR="00D35C5F" w:rsidRDefault="00D35C5F" w:rsidP="00555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28DDA" w14:textId="5BD1AC58" w:rsidR="00EE7952" w:rsidRPr="00EE7952" w:rsidRDefault="00EE7952" w:rsidP="002E743B">
    <w:pPr>
      <w:pStyle w:val="Heading1"/>
      <w:jc w:val="both"/>
      <w:rPr>
        <w:color w:val="0070C0"/>
        <w:sz w:val="28"/>
        <w:szCs w:val="28"/>
      </w:rPr>
    </w:pPr>
    <w:r w:rsidRPr="00EE7952">
      <w:rPr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EDEBC65" wp14:editId="4356096E">
          <wp:simplePos x="0" y="0"/>
          <wp:positionH relativeFrom="column">
            <wp:posOffset>-672</wp:posOffset>
          </wp:positionH>
          <wp:positionV relativeFrom="paragraph">
            <wp:posOffset>-335242</wp:posOffset>
          </wp:positionV>
          <wp:extent cx="673884" cy="507647"/>
          <wp:effectExtent l="0" t="0" r="0" b="635"/>
          <wp:wrapNone/>
          <wp:docPr id="1" name="Picture 1" descr="Coat of Arms Finished 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at of Arms Finished  co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884" cy="5076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0570D63" w:rsidRPr="7FB84BC9">
      <w:rPr>
        <w:rFonts w:ascii="Arial" w:hAnsi="Arial" w:cs="Arial"/>
        <w:b/>
        <w:bCs/>
        <w:color w:val="000000" w:themeColor="text1"/>
        <w:sz w:val="16"/>
        <w:szCs w:val="16"/>
      </w:rPr>
      <w:t>College of Intensive Care Medicine</w:t>
    </w:r>
    <w:r w:rsidRPr="00EE7952">
      <w:rPr>
        <w:rFonts w:ascii="Arial" w:hAnsi="Arial" w:cs="Arial"/>
        <w:b/>
        <w:color w:val="000000" w:themeColor="text1"/>
        <w:sz w:val="16"/>
        <w:szCs w:val="16"/>
      </w:rPr>
      <w:tab/>
    </w:r>
    <w:r w:rsidR="00633B3D">
      <w:rPr>
        <w:rFonts w:ascii="Arial" w:hAnsi="Arial" w:cs="Arial"/>
        <w:b/>
        <w:color w:val="000000" w:themeColor="text1"/>
        <w:sz w:val="16"/>
        <w:szCs w:val="16"/>
      </w:rPr>
      <w:tab/>
    </w:r>
    <w:r w:rsidR="0016401F" w:rsidRPr="002E743B">
      <w:rPr>
        <w:rFonts w:ascii="Arial" w:hAnsi="Arial" w:cs="Arial"/>
        <w:b/>
        <w:bCs/>
        <w:color w:val="auto"/>
        <w:sz w:val="28"/>
        <w:szCs w:val="28"/>
      </w:rPr>
      <w:t>O</w:t>
    </w:r>
    <w:r w:rsidR="00C75D0B">
      <w:rPr>
        <w:rFonts w:ascii="Arial" w:hAnsi="Arial" w:cs="Arial"/>
        <w:b/>
        <w:bCs/>
        <w:color w:val="auto"/>
        <w:sz w:val="28"/>
        <w:szCs w:val="28"/>
      </w:rPr>
      <w:t>bserved Clinical Encounter Form</w:t>
    </w:r>
  </w:p>
  <w:p w14:paraId="19A01BC9" w14:textId="2EA0C79E" w:rsidR="00555E7B" w:rsidRDefault="00EE7952" w:rsidP="00EE7952">
    <w:pPr>
      <w:spacing w:after="0" w:line="240" w:lineRule="auto"/>
      <w:rPr>
        <w:rFonts w:ascii="Arial" w:hAnsi="Arial" w:cs="Arial"/>
        <w:b/>
        <w:color w:val="000000" w:themeColor="text1"/>
        <w:sz w:val="16"/>
        <w:szCs w:val="16"/>
      </w:rPr>
    </w:pPr>
    <w:r w:rsidRPr="00EE7952">
      <w:rPr>
        <w:rFonts w:ascii="Arial" w:hAnsi="Arial" w:cs="Arial"/>
        <w:b/>
        <w:color w:val="000000" w:themeColor="text1"/>
        <w:sz w:val="16"/>
        <w:szCs w:val="16"/>
      </w:rPr>
      <w:t>of Australia and New Zealan</w:t>
    </w:r>
    <w:r>
      <w:rPr>
        <w:rFonts w:ascii="Arial" w:hAnsi="Arial" w:cs="Arial"/>
        <w:b/>
        <w:color w:val="000000" w:themeColor="text1"/>
        <w:sz w:val="16"/>
        <w:szCs w:val="16"/>
      </w:rPr>
      <w:t>d</w:t>
    </w:r>
  </w:p>
  <w:p w14:paraId="6916B34A" w14:textId="77777777" w:rsidR="00EE7952" w:rsidRPr="00EE7952" w:rsidRDefault="00EE7952" w:rsidP="00EE7952">
    <w:pPr>
      <w:spacing w:after="0" w:line="240" w:lineRule="auto"/>
      <w:rPr>
        <w:rFonts w:ascii="Arial" w:hAnsi="Arial" w:cs="Arial"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AC6"/>
    <w:multiLevelType w:val="hybridMultilevel"/>
    <w:tmpl w:val="13C612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26827"/>
    <w:multiLevelType w:val="hybridMultilevel"/>
    <w:tmpl w:val="E3E0C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43F71"/>
    <w:multiLevelType w:val="hybridMultilevel"/>
    <w:tmpl w:val="25C0A798"/>
    <w:lvl w:ilvl="0" w:tplc="1E96D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A0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44C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2A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36F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6AA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C8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AAC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9CD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672F9"/>
    <w:multiLevelType w:val="hybridMultilevel"/>
    <w:tmpl w:val="1CC062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2C7AAC"/>
    <w:multiLevelType w:val="hybridMultilevel"/>
    <w:tmpl w:val="B50C08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D04781"/>
    <w:multiLevelType w:val="hybridMultilevel"/>
    <w:tmpl w:val="A5FEA976"/>
    <w:lvl w:ilvl="0" w:tplc="8FCC0E40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F0AC8954">
      <w:start w:val="1"/>
      <w:numFmt w:val="bullet"/>
      <w:lvlText w:val="o"/>
      <w:lvlJc w:val="left"/>
      <w:pPr>
        <w:ind w:left="1089" w:hanging="360"/>
      </w:pPr>
      <w:rPr>
        <w:rFonts w:ascii="Courier New" w:hAnsi="Courier New" w:hint="default"/>
      </w:rPr>
    </w:lvl>
    <w:lvl w:ilvl="2" w:tplc="D14011E8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33C4411C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31F272AA">
      <w:start w:val="1"/>
      <w:numFmt w:val="bullet"/>
      <w:lvlText w:val="o"/>
      <w:lvlJc w:val="left"/>
      <w:pPr>
        <w:ind w:left="3249" w:hanging="360"/>
      </w:pPr>
      <w:rPr>
        <w:rFonts w:ascii="Courier New" w:hAnsi="Courier New" w:hint="default"/>
      </w:rPr>
    </w:lvl>
    <w:lvl w:ilvl="5" w:tplc="4AEE2250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B22859EA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E8F45F88">
      <w:start w:val="1"/>
      <w:numFmt w:val="bullet"/>
      <w:lvlText w:val="o"/>
      <w:lvlJc w:val="left"/>
      <w:pPr>
        <w:ind w:left="5409" w:hanging="360"/>
      </w:pPr>
      <w:rPr>
        <w:rFonts w:ascii="Courier New" w:hAnsi="Courier New" w:hint="default"/>
      </w:rPr>
    </w:lvl>
    <w:lvl w:ilvl="8" w:tplc="399EC078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6" w15:restartNumberingAfterBreak="0">
    <w:nsid w:val="0EF87078"/>
    <w:multiLevelType w:val="hybridMultilevel"/>
    <w:tmpl w:val="C8527C98"/>
    <w:lvl w:ilvl="0" w:tplc="04090001">
      <w:start w:val="1"/>
      <w:numFmt w:val="bullet"/>
      <w:lvlText w:val=""/>
      <w:lvlJc w:val="left"/>
      <w:pPr>
        <w:ind w:left="6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7" w15:restartNumberingAfterBreak="0">
    <w:nsid w:val="13E90325"/>
    <w:multiLevelType w:val="hybridMultilevel"/>
    <w:tmpl w:val="B5CC0578"/>
    <w:lvl w:ilvl="0" w:tplc="17C8B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E5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C6C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101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10E4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EC4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82E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905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F84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33B18"/>
    <w:multiLevelType w:val="hybridMultilevel"/>
    <w:tmpl w:val="696859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8C0A67"/>
    <w:multiLevelType w:val="hybridMultilevel"/>
    <w:tmpl w:val="8866399A"/>
    <w:lvl w:ilvl="0" w:tplc="3F3A0C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82667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774B77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D7E0BE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924AA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ECE0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5C5D1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838D0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32AAB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F4C13"/>
    <w:multiLevelType w:val="hybridMultilevel"/>
    <w:tmpl w:val="976C86CA"/>
    <w:lvl w:ilvl="0" w:tplc="CCDA68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A7581D"/>
    <w:multiLevelType w:val="hybridMultilevel"/>
    <w:tmpl w:val="32764B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8B469D"/>
    <w:multiLevelType w:val="hybridMultilevel"/>
    <w:tmpl w:val="92CE7E2A"/>
    <w:lvl w:ilvl="0" w:tplc="CCDA68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C16A68"/>
    <w:multiLevelType w:val="hybridMultilevel"/>
    <w:tmpl w:val="CCB4A7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1E72817"/>
    <w:multiLevelType w:val="hybridMultilevel"/>
    <w:tmpl w:val="46A0BE4C"/>
    <w:lvl w:ilvl="0" w:tplc="EA5A2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A6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EB8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ED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CC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34F1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CD3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C5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14E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C49CA"/>
    <w:multiLevelType w:val="hybridMultilevel"/>
    <w:tmpl w:val="377297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BF0E7D"/>
    <w:multiLevelType w:val="hybridMultilevel"/>
    <w:tmpl w:val="5008981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451E92"/>
    <w:multiLevelType w:val="hybridMultilevel"/>
    <w:tmpl w:val="E90ACA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E17A5D"/>
    <w:multiLevelType w:val="hybridMultilevel"/>
    <w:tmpl w:val="6FB278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42C1C95"/>
    <w:multiLevelType w:val="hybridMultilevel"/>
    <w:tmpl w:val="B8B6C2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336189"/>
    <w:multiLevelType w:val="hybridMultilevel"/>
    <w:tmpl w:val="46686B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A7954F6"/>
    <w:multiLevelType w:val="hybridMultilevel"/>
    <w:tmpl w:val="CB3A09E6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B216A4E"/>
    <w:multiLevelType w:val="hybridMultilevel"/>
    <w:tmpl w:val="1AAA59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3F7B17"/>
    <w:multiLevelType w:val="hybridMultilevel"/>
    <w:tmpl w:val="FA3A17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623798"/>
    <w:multiLevelType w:val="hybridMultilevel"/>
    <w:tmpl w:val="48E4D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593054"/>
    <w:multiLevelType w:val="hybridMultilevel"/>
    <w:tmpl w:val="3E98D2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AD4A42"/>
    <w:multiLevelType w:val="hybridMultilevel"/>
    <w:tmpl w:val="02863F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1287DE2"/>
    <w:multiLevelType w:val="hybridMultilevel"/>
    <w:tmpl w:val="94ECA8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1927A78"/>
    <w:multiLevelType w:val="hybridMultilevel"/>
    <w:tmpl w:val="D97AA2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5693164"/>
    <w:multiLevelType w:val="hybridMultilevel"/>
    <w:tmpl w:val="E8B63AE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0E7FFE"/>
    <w:multiLevelType w:val="hybridMultilevel"/>
    <w:tmpl w:val="FBA0C8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3A4CE5"/>
    <w:multiLevelType w:val="hybridMultilevel"/>
    <w:tmpl w:val="8494812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D759DC"/>
    <w:multiLevelType w:val="hybridMultilevel"/>
    <w:tmpl w:val="2538487A"/>
    <w:lvl w:ilvl="0" w:tplc="CCDA6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AA2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A88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5C74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E0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741F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448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D68C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43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D2196"/>
    <w:multiLevelType w:val="hybridMultilevel"/>
    <w:tmpl w:val="5BFC5B10"/>
    <w:lvl w:ilvl="0" w:tplc="CCDA68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7F6C17"/>
    <w:multiLevelType w:val="hybridMultilevel"/>
    <w:tmpl w:val="EEAA9D1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CA35965"/>
    <w:multiLevelType w:val="hybridMultilevel"/>
    <w:tmpl w:val="A06A7E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056C78"/>
    <w:multiLevelType w:val="hybridMultilevel"/>
    <w:tmpl w:val="A30A2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32"/>
  </w:num>
  <w:num w:numId="5">
    <w:abstractNumId w:val="5"/>
  </w:num>
  <w:num w:numId="6">
    <w:abstractNumId w:val="9"/>
  </w:num>
  <w:num w:numId="7">
    <w:abstractNumId w:val="25"/>
  </w:num>
  <w:num w:numId="8">
    <w:abstractNumId w:val="21"/>
  </w:num>
  <w:num w:numId="9">
    <w:abstractNumId w:val="21"/>
  </w:num>
  <w:num w:numId="10">
    <w:abstractNumId w:val="17"/>
  </w:num>
  <w:num w:numId="11">
    <w:abstractNumId w:val="6"/>
  </w:num>
  <w:num w:numId="12">
    <w:abstractNumId w:val="1"/>
  </w:num>
  <w:num w:numId="13">
    <w:abstractNumId w:val="21"/>
  </w:num>
  <w:num w:numId="14">
    <w:abstractNumId w:val="1"/>
  </w:num>
  <w:num w:numId="15">
    <w:abstractNumId w:val="36"/>
  </w:num>
  <w:num w:numId="16">
    <w:abstractNumId w:val="24"/>
  </w:num>
  <w:num w:numId="17">
    <w:abstractNumId w:val="27"/>
  </w:num>
  <w:num w:numId="18">
    <w:abstractNumId w:val="11"/>
  </w:num>
  <w:num w:numId="19">
    <w:abstractNumId w:val="4"/>
  </w:num>
  <w:num w:numId="20">
    <w:abstractNumId w:val="13"/>
  </w:num>
  <w:num w:numId="21">
    <w:abstractNumId w:val="20"/>
  </w:num>
  <w:num w:numId="22">
    <w:abstractNumId w:val="8"/>
  </w:num>
  <w:num w:numId="23">
    <w:abstractNumId w:val="18"/>
  </w:num>
  <w:num w:numId="24">
    <w:abstractNumId w:val="19"/>
  </w:num>
  <w:num w:numId="25">
    <w:abstractNumId w:val="34"/>
  </w:num>
  <w:num w:numId="26">
    <w:abstractNumId w:val="28"/>
  </w:num>
  <w:num w:numId="27">
    <w:abstractNumId w:val="26"/>
  </w:num>
  <w:num w:numId="28">
    <w:abstractNumId w:val="35"/>
  </w:num>
  <w:num w:numId="29">
    <w:abstractNumId w:val="16"/>
  </w:num>
  <w:num w:numId="30">
    <w:abstractNumId w:val="0"/>
  </w:num>
  <w:num w:numId="31">
    <w:abstractNumId w:val="22"/>
  </w:num>
  <w:num w:numId="32">
    <w:abstractNumId w:val="23"/>
  </w:num>
  <w:num w:numId="33">
    <w:abstractNumId w:val="31"/>
  </w:num>
  <w:num w:numId="34">
    <w:abstractNumId w:val="30"/>
  </w:num>
  <w:num w:numId="35">
    <w:abstractNumId w:val="15"/>
  </w:num>
  <w:num w:numId="36">
    <w:abstractNumId w:val="29"/>
  </w:num>
  <w:num w:numId="37">
    <w:abstractNumId w:val="3"/>
  </w:num>
  <w:num w:numId="38">
    <w:abstractNumId w:val="12"/>
  </w:num>
  <w:num w:numId="39">
    <w:abstractNumId w:val="10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517"/>
    <w:rsid w:val="00033170"/>
    <w:rsid w:val="00036996"/>
    <w:rsid w:val="000455D5"/>
    <w:rsid w:val="00050BA2"/>
    <w:rsid w:val="00066BB7"/>
    <w:rsid w:val="00084025"/>
    <w:rsid w:val="000D0390"/>
    <w:rsid w:val="000D054C"/>
    <w:rsid w:val="000E219C"/>
    <w:rsid w:val="000F37DC"/>
    <w:rsid w:val="000F740C"/>
    <w:rsid w:val="000F7F0E"/>
    <w:rsid w:val="00107D68"/>
    <w:rsid w:val="0011785F"/>
    <w:rsid w:val="001300F1"/>
    <w:rsid w:val="001375D4"/>
    <w:rsid w:val="00146FBD"/>
    <w:rsid w:val="0016401F"/>
    <w:rsid w:val="00165366"/>
    <w:rsid w:val="00166842"/>
    <w:rsid w:val="00184517"/>
    <w:rsid w:val="001875F9"/>
    <w:rsid w:val="001A441B"/>
    <w:rsid w:val="001B5A76"/>
    <w:rsid w:val="001F0B8D"/>
    <w:rsid w:val="002006FE"/>
    <w:rsid w:val="002023B1"/>
    <w:rsid w:val="00204411"/>
    <w:rsid w:val="00217230"/>
    <w:rsid w:val="002249C9"/>
    <w:rsid w:val="00235917"/>
    <w:rsid w:val="00241A56"/>
    <w:rsid w:val="00260A02"/>
    <w:rsid w:val="00265F32"/>
    <w:rsid w:val="002A5363"/>
    <w:rsid w:val="002D4BB8"/>
    <w:rsid w:val="002E743B"/>
    <w:rsid w:val="002F02C0"/>
    <w:rsid w:val="00300D40"/>
    <w:rsid w:val="00300DCA"/>
    <w:rsid w:val="003079F5"/>
    <w:rsid w:val="00344ED2"/>
    <w:rsid w:val="00387F58"/>
    <w:rsid w:val="0041247E"/>
    <w:rsid w:val="00430D10"/>
    <w:rsid w:val="004330E4"/>
    <w:rsid w:val="00437F4B"/>
    <w:rsid w:val="00456454"/>
    <w:rsid w:val="00457D1D"/>
    <w:rsid w:val="004677DD"/>
    <w:rsid w:val="00493BEE"/>
    <w:rsid w:val="004B66BB"/>
    <w:rsid w:val="005052FA"/>
    <w:rsid w:val="00515A86"/>
    <w:rsid w:val="005271A5"/>
    <w:rsid w:val="00541E28"/>
    <w:rsid w:val="00547E6E"/>
    <w:rsid w:val="005504DF"/>
    <w:rsid w:val="00555E7B"/>
    <w:rsid w:val="00560A64"/>
    <w:rsid w:val="005D4318"/>
    <w:rsid w:val="005E1E6D"/>
    <w:rsid w:val="005F4E88"/>
    <w:rsid w:val="00602811"/>
    <w:rsid w:val="00604712"/>
    <w:rsid w:val="00610C3F"/>
    <w:rsid w:val="00623591"/>
    <w:rsid w:val="00633B3D"/>
    <w:rsid w:val="00634122"/>
    <w:rsid w:val="00636A4C"/>
    <w:rsid w:val="00686962"/>
    <w:rsid w:val="006A4070"/>
    <w:rsid w:val="006C7535"/>
    <w:rsid w:val="006D56D2"/>
    <w:rsid w:val="006E2418"/>
    <w:rsid w:val="006E6BA5"/>
    <w:rsid w:val="006F5C47"/>
    <w:rsid w:val="00707970"/>
    <w:rsid w:val="00714538"/>
    <w:rsid w:val="007274A3"/>
    <w:rsid w:val="00764F43"/>
    <w:rsid w:val="00775C54"/>
    <w:rsid w:val="007772D9"/>
    <w:rsid w:val="007A4A49"/>
    <w:rsid w:val="007B3FD0"/>
    <w:rsid w:val="007F337A"/>
    <w:rsid w:val="0080798D"/>
    <w:rsid w:val="00807EAF"/>
    <w:rsid w:val="00870FCD"/>
    <w:rsid w:val="00871020"/>
    <w:rsid w:val="00890F3A"/>
    <w:rsid w:val="008C3B80"/>
    <w:rsid w:val="008C46E5"/>
    <w:rsid w:val="008D4CBB"/>
    <w:rsid w:val="00930013"/>
    <w:rsid w:val="00941FAE"/>
    <w:rsid w:val="00966600"/>
    <w:rsid w:val="00981EC8"/>
    <w:rsid w:val="009A45B9"/>
    <w:rsid w:val="009B5D39"/>
    <w:rsid w:val="009D5612"/>
    <w:rsid w:val="009F57B7"/>
    <w:rsid w:val="009F6D96"/>
    <w:rsid w:val="00A07261"/>
    <w:rsid w:val="00A249BA"/>
    <w:rsid w:val="00A301AA"/>
    <w:rsid w:val="00A51336"/>
    <w:rsid w:val="00AC4716"/>
    <w:rsid w:val="00AD3B3E"/>
    <w:rsid w:val="00AD754B"/>
    <w:rsid w:val="00AE1C0E"/>
    <w:rsid w:val="00B103C2"/>
    <w:rsid w:val="00B12ED2"/>
    <w:rsid w:val="00B32E98"/>
    <w:rsid w:val="00B53FE9"/>
    <w:rsid w:val="00B87848"/>
    <w:rsid w:val="00B93416"/>
    <w:rsid w:val="00BB0CEB"/>
    <w:rsid w:val="00BC4783"/>
    <w:rsid w:val="00C12CE2"/>
    <w:rsid w:val="00C2245F"/>
    <w:rsid w:val="00C2472C"/>
    <w:rsid w:val="00C34EC2"/>
    <w:rsid w:val="00C4602F"/>
    <w:rsid w:val="00C625BB"/>
    <w:rsid w:val="00C70DDE"/>
    <w:rsid w:val="00C72537"/>
    <w:rsid w:val="00C75D0B"/>
    <w:rsid w:val="00CB3042"/>
    <w:rsid w:val="00CB34A3"/>
    <w:rsid w:val="00CE0C84"/>
    <w:rsid w:val="00D01E92"/>
    <w:rsid w:val="00D262AD"/>
    <w:rsid w:val="00D35C5F"/>
    <w:rsid w:val="00D6112F"/>
    <w:rsid w:val="00D720EB"/>
    <w:rsid w:val="00D80F3E"/>
    <w:rsid w:val="00D82C61"/>
    <w:rsid w:val="00DB050D"/>
    <w:rsid w:val="00DC5FDE"/>
    <w:rsid w:val="00DD6971"/>
    <w:rsid w:val="00E12B56"/>
    <w:rsid w:val="00E21622"/>
    <w:rsid w:val="00E400DC"/>
    <w:rsid w:val="00E6744F"/>
    <w:rsid w:val="00E83589"/>
    <w:rsid w:val="00E96718"/>
    <w:rsid w:val="00E96FC5"/>
    <w:rsid w:val="00EB640B"/>
    <w:rsid w:val="00EB65F9"/>
    <w:rsid w:val="00EE7952"/>
    <w:rsid w:val="00F00B90"/>
    <w:rsid w:val="00F80F7F"/>
    <w:rsid w:val="00F856F6"/>
    <w:rsid w:val="00F9557F"/>
    <w:rsid w:val="00FA2DCE"/>
    <w:rsid w:val="00FC31CF"/>
    <w:rsid w:val="00FE5BA1"/>
    <w:rsid w:val="01AC8C01"/>
    <w:rsid w:val="034F4E60"/>
    <w:rsid w:val="03DBA91B"/>
    <w:rsid w:val="045B06C1"/>
    <w:rsid w:val="067ABB71"/>
    <w:rsid w:val="0B79DA7C"/>
    <w:rsid w:val="0C4BB090"/>
    <w:rsid w:val="0C8C1C4B"/>
    <w:rsid w:val="0D67D738"/>
    <w:rsid w:val="0FF84C4A"/>
    <w:rsid w:val="100EAFD8"/>
    <w:rsid w:val="10570D63"/>
    <w:rsid w:val="11AD5879"/>
    <w:rsid w:val="11C8A7AC"/>
    <w:rsid w:val="12F92F34"/>
    <w:rsid w:val="138E2FD6"/>
    <w:rsid w:val="13FB3747"/>
    <w:rsid w:val="1401391B"/>
    <w:rsid w:val="15D8C71F"/>
    <w:rsid w:val="1642526A"/>
    <w:rsid w:val="17319AA7"/>
    <w:rsid w:val="194E5A6D"/>
    <w:rsid w:val="1B006BCF"/>
    <w:rsid w:val="1B237FE6"/>
    <w:rsid w:val="213376B4"/>
    <w:rsid w:val="245CF3A0"/>
    <w:rsid w:val="2654D5FD"/>
    <w:rsid w:val="2879CD67"/>
    <w:rsid w:val="28C0A53B"/>
    <w:rsid w:val="2C0AFEB4"/>
    <w:rsid w:val="2EA1F3E7"/>
    <w:rsid w:val="2F02D4C6"/>
    <w:rsid w:val="2FDA5642"/>
    <w:rsid w:val="32F9C1D8"/>
    <w:rsid w:val="33D21B5F"/>
    <w:rsid w:val="3683DCC2"/>
    <w:rsid w:val="391B2F82"/>
    <w:rsid w:val="3A7F6A3E"/>
    <w:rsid w:val="3CD7E26A"/>
    <w:rsid w:val="3CFBD304"/>
    <w:rsid w:val="3FCA9EBA"/>
    <w:rsid w:val="4139CF13"/>
    <w:rsid w:val="4393A252"/>
    <w:rsid w:val="45573422"/>
    <w:rsid w:val="45BE1E00"/>
    <w:rsid w:val="45F1D8D6"/>
    <w:rsid w:val="4686330A"/>
    <w:rsid w:val="468BA6A1"/>
    <w:rsid w:val="47A893D5"/>
    <w:rsid w:val="49989772"/>
    <w:rsid w:val="49E97EE6"/>
    <w:rsid w:val="4A6E3AE3"/>
    <w:rsid w:val="4CDC8F8C"/>
    <w:rsid w:val="4D2E6B34"/>
    <w:rsid w:val="4FD551C5"/>
    <w:rsid w:val="521A67B5"/>
    <w:rsid w:val="53277854"/>
    <w:rsid w:val="5641AC9B"/>
    <w:rsid w:val="565B86C9"/>
    <w:rsid w:val="57A28D88"/>
    <w:rsid w:val="5BBB6C2F"/>
    <w:rsid w:val="62DCD7EC"/>
    <w:rsid w:val="6427A4A8"/>
    <w:rsid w:val="64405C02"/>
    <w:rsid w:val="680FE73D"/>
    <w:rsid w:val="68D95B22"/>
    <w:rsid w:val="6ACFE6E9"/>
    <w:rsid w:val="6CF35228"/>
    <w:rsid w:val="6DFE35E8"/>
    <w:rsid w:val="70CCB192"/>
    <w:rsid w:val="70DE619F"/>
    <w:rsid w:val="758DF841"/>
    <w:rsid w:val="780C0C53"/>
    <w:rsid w:val="7D1BEEAA"/>
    <w:rsid w:val="7FB18D8F"/>
    <w:rsid w:val="7FB8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BF5A318"/>
  <w15:chartTrackingRefBased/>
  <w15:docId w15:val="{0D17ADD9-1D8F-4F44-B125-3234FDF1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51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5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2023B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68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7D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5E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E7B"/>
  </w:style>
  <w:style w:type="paragraph" w:styleId="Footer">
    <w:name w:val="footer"/>
    <w:basedOn w:val="Normal"/>
    <w:link w:val="FooterChar"/>
    <w:uiPriority w:val="99"/>
    <w:unhideWhenUsed/>
    <w:rsid w:val="00555E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A20783C3A54478492B17003BB87B0" ma:contentTypeVersion="4" ma:contentTypeDescription="Create a new document." ma:contentTypeScope="" ma:versionID="ada7ac45744d7fd379cd4d841aecf36f">
  <xsd:schema xmlns:xsd="http://www.w3.org/2001/XMLSchema" xmlns:xs="http://www.w3.org/2001/XMLSchema" xmlns:p="http://schemas.microsoft.com/office/2006/metadata/properties" xmlns:ns2="31621aa5-86a8-4a46-98a8-7603080b844b" targetNamespace="http://schemas.microsoft.com/office/2006/metadata/properties" ma:root="true" ma:fieldsID="3f0e67f9ee90228e36928610c82ea9d7" ns2:_="">
    <xsd:import namespace="31621aa5-86a8-4a46-98a8-7603080b84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21aa5-86a8-4a46-98a8-7603080b84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DFC8DB-C2DC-4519-8EC3-2C89F74DD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8297F-B1BB-4513-A47E-D5CD61B192A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31621aa5-86a8-4a46-98a8-7603080b844b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F40F22-797E-4CAB-B451-B9E13C5B9D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54175-59C8-43C6-930F-C28D50D6A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621aa5-86a8-4a46-98a8-7603080b84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mcmanis</dc:creator>
  <cp:keywords/>
  <dc:description/>
  <cp:lastModifiedBy>Jacqueline Tunnecliff</cp:lastModifiedBy>
  <cp:revision>21</cp:revision>
  <dcterms:created xsi:type="dcterms:W3CDTF">2020-12-24T04:36:00Z</dcterms:created>
  <dcterms:modified xsi:type="dcterms:W3CDTF">2021-01-24T22:21:00Z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0x0101002DAA20783C3A54478492B17003BB87B0</vt:lpwstr>
  </property>
</Properties>
</file>